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30B38" w14:textId="77777777" w:rsidR="00C809F0" w:rsidRDefault="00C809F0" w:rsidP="00C809F0">
      <w:pPr>
        <w:spacing w:line="276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Приложение №1</w:t>
      </w:r>
    </w:p>
    <w:p w14:paraId="0972104E" w14:textId="77777777" w:rsidR="00C809F0" w:rsidRDefault="00C809F0" w:rsidP="00C809F0">
      <w:pPr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Приказу Генерального директора </w:t>
      </w:r>
    </w:p>
    <w:p w14:paraId="77E83336" w14:textId="77777777" w:rsidR="00C809F0" w:rsidRDefault="00C809F0" w:rsidP="00C809F0">
      <w:pPr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№32 от «29» февраля 2024г.</w:t>
      </w:r>
    </w:p>
    <w:p w14:paraId="0C4ABA4C" w14:textId="77777777" w:rsidR="00C809F0" w:rsidRDefault="00C809F0" w:rsidP="00C6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27D6118" w14:textId="0853A76D" w:rsidR="00C677A5" w:rsidRDefault="00345CB5" w:rsidP="00C6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9E3">
        <w:rPr>
          <w:rFonts w:ascii="Times New Roman" w:hAnsi="Times New Roman" w:cs="Times New Roman"/>
          <w:b/>
          <w:sz w:val="24"/>
          <w:szCs w:val="24"/>
        </w:rPr>
        <w:t xml:space="preserve">Согласие субъекта персональных данных на передачу персональных данных </w:t>
      </w:r>
    </w:p>
    <w:p w14:paraId="7FBF99BB" w14:textId="02C8F576" w:rsidR="007F5E2E" w:rsidRPr="00EF79E3" w:rsidRDefault="00345CB5" w:rsidP="00C6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9E3">
        <w:rPr>
          <w:rFonts w:ascii="Times New Roman" w:hAnsi="Times New Roman" w:cs="Times New Roman"/>
          <w:b/>
          <w:sz w:val="24"/>
          <w:szCs w:val="24"/>
        </w:rPr>
        <w:t>ПАО «АК БАРС» БАНК</w:t>
      </w:r>
    </w:p>
    <w:p w14:paraId="7479A0D4" w14:textId="77777777" w:rsidR="007F5E2E" w:rsidRDefault="007F5E2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CB31D8" w14:textId="2C711D53" w:rsidR="00C677A5" w:rsidRDefault="009338C7" w:rsidP="009338C7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345CB5" w:rsidRPr="00EF79E3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в соответствии с требованиями Федерального закона от 27 июля 2006 г. № 152-ФЗ «О персональных данных» даю согласие на</w:t>
      </w:r>
      <w:r w:rsidR="00345CB5">
        <w:rPr>
          <w:rFonts w:ascii="Times New Roman" w:hAnsi="Times New Roman" w:cs="Times New Roman"/>
          <w:sz w:val="26"/>
          <w:szCs w:val="26"/>
        </w:rPr>
        <w:t xml:space="preserve"> </w:t>
      </w:r>
      <w:r w:rsidR="00345CB5" w:rsidRPr="009338C7">
        <w:rPr>
          <w:rFonts w:ascii="Times New Roman" w:hAnsi="Times New Roman" w:cs="Times New Roman"/>
          <w:sz w:val="24"/>
          <w:szCs w:val="24"/>
        </w:rPr>
        <w:t>передачу</w:t>
      </w:r>
      <w:r w:rsidR="00345CB5">
        <w:rPr>
          <w:rFonts w:ascii="Times New Roman" w:hAnsi="Times New Roman" w:cs="Times New Roman"/>
          <w:sz w:val="26"/>
          <w:szCs w:val="26"/>
        </w:rPr>
        <w:t xml:space="preserve"> </w:t>
      </w:r>
      <w:r w:rsidR="00345CB5" w:rsidRPr="00EF79E3">
        <w:rPr>
          <w:rFonts w:ascii="Times New Roman" w:hAnsi="Times New Roman" w:cs="Times New Roman"/>
          <w:sz w:val="24"/>
          <w:szCs w:val="24"/>
        </w:rPr>
        <w:t>(предоставление, доступ) персональных данных уполномоченным</w:t>
      </w:r>
      <w:r w:rsidR="0046024E">
        <w:rPr>
          <w:rFonts w:ascii="Times New Roman" w:hAnsi="Times New Roman" w:cs="Times New Roman"/>
          <w:sz w:val="24"/>
          <w:szCs w:val="24"/>
        </w:rPr>
        <w:t>и</w:t>
      </w:r>
      <w:r w:rsidR="00345CB5" w:rsidRPr="00EF79E3">
        <w:rPr>
          <w:rFonts w:ascii="Times New Roman" w:hAnsi="Times New Roman" w:cs="Times New Roman"/>
          <w:sz w:val="24"/>
          <w:szCs w:val="24"/>
        </w:rPr>
        <w:t xml:space="preserve"> должностными лицами </w:t>
      </w:r>
      <w:r w:rsidR="00345CB5" w:rsidRPr="00EF79E3">
        <w:rPr>
          <w:rFonts w:ascii="Times New Roman" w:hAnsi="Times New Roman" w:cs="Times New Roman"/>
          <w:b/>
          <w:sz w:val="24"/>
          <w:szCs w:val="24"/>
        </w:rPr>
        <w:t>ООО «СК «АК БАРС-Мед»</w:t>
      </w:r>
      <w:r w:rsidR="00345CB5" w:rsidRPr="00EF79E3">
        <w:rPr>
          <w:rFonts w:ascii="Times New Roman" w:hAnsi="Times New Roman" w:cs="Times New Roman"/>
          <w:sz w:val="24"/>
          <w:szCs w:val="24"/>
        </w:rPr>
        <w:t>, адрес: 420124, Республика Татарстан, г. Казань, ул. Меридианная, д. 1, корп. А, оф. 85 (далее – Оператор) следующих персональных данных:</w:t>
      </w:r>
    </w:p>
    <w:p w14:paraId="54E515D2" w14:textId="77777777" w:rsidR="003C2F61" w:rsidRPr="009C1923" w:rsidRDefault="003C2F61" w:rsidP="003C2F6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фамилия, имя, отчество</w:t>
      </w:r>
      <w:r w:rsidRPr="009C192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3830EA0" w14:textId="77777777" w:rsidR="003C2F61" w:rsidRPr="001D5A88" w:rsidRDefault="003C2F61" w:rsidP="003C2F6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23">
        <w:rPr>
          <w:rFonts w:ascii="Times New Roman" w:hAnsi="Times New Roman" w:cs="Times New Roman"/>
          <w:sz w:val="24"/>
          <w:szCs w:val="24"/>
        </w:rPr>
        <w:t>дата рождения</w:t>
      </w:r>
      <w:r w:rsidRPr="009C192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5D51234" w14:textId="77777777" w:rsidR="003C2F61" w:rsidRPr="008B7016" w:rsidRDefault="003C2F61" w:rsidP="003C2F6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16">
        <w:rPr>
          <w:rFonts w:ascii="Times New Roman" w:hAnsi="Times New Roman" w:cs="Times New Roman"/>
          <w:sz w:val="24"/>
          <w:szCs w:val="24"/>
        </w:rPr>
        <w:t>место рождения;</w:t>
      </w:r>
    </w:p>
    <w:p w14:paraId="64A61F94" w14:textId="77777777" w:rsidR="003F532D" w:rsidRPr="008B7016" w:rsidRDefault="003F532D" w:rsidP="003F532D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16">
        <w:rPr>
          <w:rFonts w:ascii="Times New Roman" w:hAnsi="Times New Roman" w:cs="Times New Roman"/>
          <w:sz w:val="24"/>
          <w:szCs w:val="24"/>
        </w:rPr>
        <w:t>пол;</w:t>
      </w:r>
    </w:p>
    <w:p w14:paraId="54165D69" w14:textId="77777777" w:rsidR="003F532D" w:rsidRPr="008B7016" w:rsidRDefault="003F532D" w:rsidP="003F532D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B7016">
        <w:rPr>
          <w:rFonts w:ascii="Times New Roman" w:eastAsia="Times New Roman" w:hAnsi="Times New Roman"/>
          <w:color w:val="000000"/>
          <w:sz w:val="24"/>
          <w:lang w:eastAsia="ru-RU"/>
        </w:rPr>
        <w:t xml:space="preserve">адрес места жительства; </w:t>
      </w:r>
    </w:p>
    <w:p w14:paraId="790A6D84" w14:textId="77777777" w:rsidR="003F532D" w:rsidRPr="008B7016" w:rsidRDefault="003F532D" w:rsidP="003F532D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16">
        <w:rPr>
          <w:rFonts w:ascii="Times New Roman" w:hAnsi="Times New Roman" w:cs="Times New Roman"/>
          <w:sz w:val="24"/>
          <w:szCs w:val="24"/>
        </w:rPr>
        <w:t>адрес регистрации</w:t>
      </w:r>
      <w:r w:rsidRPr="008B70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0186222" w14:textId="77777777" w:rsidR="003F532D" w:rsidRPr="008B7016" w:rsidRDefault="003F532D" w:rsidP="003F532D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16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14:paraId="62796B85" w14:textId="77777777" w:rsidR="003F532D" w:rsidRPr="008B7016" w:rsidRDefault="003F532D" w:rsidP="003F532D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16">
        <w:rPr>
          <w:rFonts w:ascii="Times New Roman" w:hAnsi="Times New Roman" w:cs="Times New Roman"/>
          <w:sz w:val="24"/>
          <w:szCs w:val="24"/>
        </w:rPr>
        <w:t>СНИЛС;</w:t>
      </w:r>
    </w:p>
    <w:p w14:paraId="4B90A44F" w14:textId="77777777" w:rsidR="003C2F61" w:rsidRPr="009C1923" w:rsidRDefault="003C2F61" w:rsidP="003C2F6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номер телефона</w:t>
      </w:r>
      <w:r w:rsidRPr="009C1923">
        <w:rPr>
          <w:rFonts w:ascii="Times New Roman" w:hAnsi="Times New Roman" w:cs="Times New Roman"/>
          <w:sz w:val="24"/>
          <w:szCs w:val="24"/>
        </w:rPr>
        <w:t>;</w:t>
      </w:r>
    </w:p>
    <w:p w14:paraId="06FC5361" w14:textId="77777777" w:rsidR="003C2F61" w:rsidRPr="009C1923" w:rsidRDefault="003C2F61" w:rsidP="003C2F61">
      <w:pPr>
        <w:pStyle w:val="af0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1923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FA51DA" w14:textId="3E1AEFD3" w:rsidR="007F5E2E" w:rsidRPr="00EF79E3" w:rsidRDefault="009338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45CB5" w:rsidRPr="00EF79E3">
        <w:rPr>
          <w:rFonts w:ascii="Times New Roman" w:hAnsi="Times New Roman" w:cs="Times New Roman"/>
          <w:sz w:val="24"/>
          <w:szCs w:val="24"/>
        </w:rPr>
        <w:t xml:space="preserve">ледующему юридическому лицу: </w:t>
      </w:r>
      <w:r w:rsidR="00345CB5" w:rsidRPr="00EF79E3">
        <w:rPr>
          <w:rFonts w:ascii="Times New Roman" w:hAnsi="Times New Roman" w:cs="Times New Roman"/>
          <w:b/>
          <w:sz w:val="24"/>
          <w:szCs w:val="24"/>
        </w:rPr>
        <w:t>ПАО «АК БАРС» БАНК</w:t>
      </w:r>
      <w:r w:rsidR="00345CB5" w:rsidRPr="00EF79E3">
        <w:rPr>
          <w:rFonts w:ascii="Times New Roman" w:hAnsi="Times New Roman" w:cs="Times New Roman"/>
          <w:bCs/>
          <w:sz w:val="24"/>
          <w:szCs w:val="24"/>
        </w:rPr>
        <w:t>,</w:t>
      </w:r>
      <w:r w:rsidR="00345CB5" w:rsidRPr="00EF7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CB5" w:rsidRPr="00EF79E3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45CB5" w:rsidRPr="00EF79E3">
        <w:rPr>
          <w:rFonts w:ascii="Times New Roman" w:hAnsi="Times New Roman" w:cs="Times New Roman"/>
          <w:color w:val="000000"/>
          <w:sz w:val="24"/>
          <w:szCs w:val="24"/>
        </w:rPr>
        <w:t>420066, Республика Татарстан (Татарстан), г. Казань, ул. Декабристов, д. 1</w:t>
      </w:r>
      <w:r w:rsidR="00345CB5" w:rsidRPr="00EF79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5CB5" w:rsidRPr="00C677A5">
        <w:rPr>
          <w:rFonts w:ascii="Times New Roman" w:hAnsi="Times New Roman" w:cs="Times New Roman"/>
          <w:bCs/>
          <w:sz w:val="24"/>
          <w:szCs w:val="24"/>
        </w:rPr>
        <w:t>(далее – Организация)</w:t>
      </w:r>
      <w:r w:rsidR="00345CB5" w:rsidRPr="00EF79E3">
        <w:rPr>
          <w:rFonts w:ascii="Times New Roman" w:hAnsi="Times New Roman" w:cs="Times New Roman"/>
          <w:sz w:val="24"/>
          <w:szCs w:val="24"/>
        </w:rPr>
        <w:t>,</w:t>
      </w:r>
      <w:r w:rsidR="00C677A5">
        <w:rPr>
          <w:rFonts w:ascii="Times New Roman" w:hAnsi="Times New Roman" w:cs="Times New Roman"/>
          <w:sz w:val="24"/>
          <w:szCs w:val="24"/>
        </w:rPr>
        <w:t xml:space="preserve"> с</w:t>
      </w:r>
      <w:r w:rsidR="00345CB5" w:rsidRPr="00EF79E3">
        <w:rPr>
          <w:rFonts w:ascii="Times New Roman" w:hAnsi="Times New Roman" w:cs="Times New Roman"/>
          <w:sz w:val="24"/>
          <w:szCs w:val="24"/>
        </w:rPr>
        <w:t xml:space="preserve"> цел</w:t>
      </w:r>
      <w:r w:rsidR="00C677A5">
        <w:rPr>
          <w:rFonts w:ascii="Times New Roman" w:hAnsi="Times New Roman" w:cs="Times New Roman"/>
          <w:sz w:val="24"/>
          <w:szCs w:val="24"/>
        </w:rPr>
        <w:t>ью</w:t>
      </w:r>
      <w:r w:rsidR="00345CB5" w:rsidRPr="00EF79E3">
        <w:rPr>
          <w:rFonts w:ascii="Times New Roman" w:hAnsi="Times New Roman" w:cs="Times New Roman"/>
          <w:sz w:val="24"/>
          <w:szCs w:val="24"/>
        </w:rPr>
        <w:t xml:space="preserve"> информирования о продуктах, услугах, маркетинговых акциях, программах лояльности Организации.</w:t>
      </w:r>
    </w:p>
    <w:p w14:paraId="1122C528" w14:textId="58D13CA7" w:rsidR="007F5E2E" w:rsidRPr="008B7016" w:rsidRDefault="0034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E3">
        <w:rPr>
          <w:rFonts w:ascii="Times New Roman" w:hAnsi="Times New Roman" w:cs="Times New Roman"/>
          <w:sz w:val="24"/>
          <w:szCs w:val="24"/>
        </w:rPr>
        <w:t xml:space="preserve">Я предупрежден(а), что передача Оператором моих персональных данных третьим лицам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г. № 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</w:t>
      </w:r>
      <w:r w:rsidRPr="008B7016">
        <w:rPr>
          <w:rFonts w:ascii="Times New Roman" w:hAnsi="Times New Roman" w:cs="Times New Roman"/>
          <w:sz w:val="24"/>
          <w:szCs w:val="24"/>
        </w:rPr>
        <w:t>неправомерных действий в отношении персональных данных.</w:t>
      </w:r>
    </w:p>
    <w:p w14:paraId="135A4A83" w14:textId="77777777" w:rsidR="003C2F61" w:rsidRPr="008B7016" w:rsidRDefault="003C2F61" w:rsidP="003C2F6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B7016">
        <w:rPr>
          <w:rFonts w:ascii="Times New Roman" w:hAnsi="Times New Roman" w:cs="Times New Roman"/>
          <w:sz w:val="24"/>
          <w:szCs w:val="24"/>
        </w:rPr>
        <w:t xml:space="preserve">Срок действия Согласия на обработку персональных данных </w:t>
      </w:r>
      <w:r w:rsidRPr="008B7016">
        <w:rPr>
          <w:rFonts w:ascii="Times New Roman" w:hAnsi="Times New Roman" w:cs="Times New Roman"/>
          <w:b/>
          <w:sz w:val="24"/>
          <w:szCs w:val="24"/>
        </w:rPr>
        <w:t>–</w:t>
      </w:r>
      <w:r w:rsidRPr="008B7016">
        <w:rPr>
          <w:rFonts w:ascii="Times New Roman" w:hAnsi="Times New Roman" w:cs="Times New Roman"/>
          <w:sz w:val="24"/>
          <w:szCs w:val="24"/>
        </w:rPr>
        <w:t xml:space="preserve"> с даты подписания Согласия, до достижения целей обработки персональных данных или в течение сроков хранения информации, установленных законодательством Российской Федерации. Согласие может быть досрочно отозвано путем подачи письменного заявления в адрес Оператора.</w:t>
      </w:r>
    </w:p>
    <w:p w14:paraId="24D8EA29" w14:textId="2A6F5396" w:rsidR="007F5E2E" w:rsidRPr="009338C7" w:rsidRDefault="00C677A5" w:rsidP="00C677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B7016">
        <w:rPr>
          <w:rFonts w:ascii="Times New Roman" w:hAnsi="Times New Roman" w:cs="Times New Roman"/>
          <w:sz w:val="24"/>
          <w:szCs w:val="24"/>
        </w:rPr>
        <w:t>Я предупрежден(а), что в случае отзыва согласия на обработку персональных данных,</w:t>
      </w:r>
      <w:r w:rsidRPr="000C51F2">
        <w:rPr>
          <w:rFonts w:ascii="Times New Roman" w:hAnsi="Times New Roman" w:cs="Times New Roman"/>
          <w:sz w:val="24"/>
          <w:szCs w:val="24"/>
        </w:rPr>
        <w:t xml:space="preserve"> Оператор вправе продолжить обработку персональных данных без согласия при наличии оснований, указанных в пп.2-11 ч.1 ст.6 и </w:t>
      </w:r>
      <w:proofErr w:type="spellStart"/>
      <w:r w:rsidRPr="000C51F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C51F2">
        <w:rPr>
          <w:rFonts w:ascii="Times New Roman" w:hAnsi="Times New Roman" w:cs="Times New Roman"/>
          <w:sz w:val="24"/>
          <w:szCs w:val="24"/>
        </w:rPr>
        <w:t>. 2-10 ч.2 ст.10 Федерального закона от 27 июля 2006 г. № 152-ФЗ «О персональных данных».</w:t>
      </w:r>
    </w:p>
    <w:sectPr w:rsidR="007F5E2E" w:rsidRPr="009338C7">
      <w:pgSz w:w="11906" w:h="16838"/>
      <w:pgMar w:top="1440" w:right="1080" w:bottom="1440" w:left="108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B3009"/>
    <w:multiLevelType w:val="multilevel"/>
    <w:tmpl w:val="174E86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0D03A1"/>
    <w:multiLevelType w:val="multilevel"/>
    <w:tmpl w:val="AB8ED9A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3A136D"/>
    <w:multiLevelType w:val="multilevel"/>
    <w:tmpl w:val="F6A0DD6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E"/>
    <w:rsid w:val="00345CB5"/>
    <w:rsid w:val="003C2F61"/>
    <w:rsid w:val="003F532D"/>
    <w:rsid w:val="0046024E"/>
    <w:rsid w:val="005F2FBB"/>
    <w:rsid w:val="007F5E2E"/>
    <w:rsid w:val="008B7016"/>
    <w:rsid w:val="009338C7"/>
    <w:rsid w:val="00C677A5"/>
    <w:rsid w:val="00C809F0"/>
    <w:rsid w:val="00E725EA"/>
    <w:rsid w:val="00EB623E"/>
    <w:rsid w:val="00E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24E1"/>
  <w15:docId w15:val="{772255D2-DDA0-4C7F-B652-3D2719BC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1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C43CC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C43CC6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C43CC6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C43CC6"/>
    <w:rPr>
      <w:rFonts w:ascii="Segoe UI" w:hAnsi="Segoe UI" w:cs="Segoe UI"/>
      <w:sz w:val="18"/>
      <w:szCs w:val="18"/>
    </w:rPr>
  </w:style>
  <w:style w:type="character" w:styleId="aa">
    <w:name w:val="line number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4068BA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C43CC6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C43CC6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C43CC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6668-C3B9-4988-A811-A396B8D4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"АК БАРС" Банк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Балабанова</dc:creator>
  <dc:description/>
  <cp:lastModifiedBy>Гюзель Р. Ахметшина</cp:lastModifiedBy>
  <cp:revision>3</cp:revision>
  <cp:lastPrinted>2023-03-21T05:42:00Z</cp:lastPrinted>
  <dcterms:created xsi:type="dcterms:W3CDTF">2024-02-28T10:27:00Z</dcterms:created>
  <dcterms:modified xsi:type="dcterms:W3CDTF">2024-03-04T13:03:00Z</dcterms:modified>
  <dc:language>ru-RU</dc:language>
</cp:coreProperties>
</file>