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D6642" w14:textId="148CA936" w:rsidR="00391838" w:rsidRDefault="00391838" w:rsidP="00391838">
      <w:pPr>
        <w:spacing w:line="276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Приложение №1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bookmarkStart w:id="0" w:name="_GoBack"/>
      <w:bookmarkEnd w:id="0"/>
    </w:p>
    <w:p w14:paraId="23A8B03E" w14:textId="77777777" w:rsidR="00391838" w:rsidRDefault="00391838" w:rsidP="00391838">
      <w:pPr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Приказу Генерального директора </w:t>
      </w:r>
    </w:p>
    <w:p w14:paraId="197E1231" w14:textId="77777777" w:rsidR="00391838" w:rsidRDefault="00391838" w:rsidP="00391838">
      <w:pPr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№32 от «29» февраля 2024г.</w:t>
      </w:r>
    </w:p>
    <w:p w14:paraId="743ACDF5" w14:textId="77777777" w:rsidR="00D640B3" w:rsidRDefault="00D640B3" w:rsidP="00D640B3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FC26FE" w14:textId="77777777" w:rsidR="0065571C" w:rsidRDefault="00D640B3" w:rsidP="0065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41">
        <w:rPr>
          <w:rFonts w:ascii="Times New Roman" w:hAnsi="Times New Roman" w:cs="Times New Roman"/>
          <w:b/>
          <w:sz w:val="24"/>
          <w:szCs w:val="24"/>
        </w:rPr>
        <w:t xml:space="preserve">Согласие субъекта персональных данных на передачу персональных данных </w:t>
      </w:r>
    </w:p>
    <w:p w14:paraId="7A70A2D4" w14:textId="77777777" w:rsidR="006F4A95" w:rsidRPr="008A4041" w:rsidRDefault="00D640B3" w:rsidP="0065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41">
        <w:rPr>
          <w:rFonts w:ascii="Times New Roman" w:hAnsi="Times New Roman" w:cs="Times New Roman"/>
          <w:b/>
          <w:sz w:val="24"/>
          <w:szCs w:val="24"/>
        </w:rPr>
        <w:t>«АО «Производственная фирма «СКБ Контур»</w:t>
      </w:r>
    </w:p>
    <w:p w14:paraId="4E23A6EF" w14:textId="77777777" w:rsidR="006F4A95" w:rsidRDefault="006F4A9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39FD25" w14:textId="4F18878F" w:rsidR="00ED13D4" w:rsidRPr="00B5641F" w:rsidRDefault="00216A06" w:rsidP="00B612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23">
        <w:rPr>
          <w:rFonts w:ascii="Times New Roman" w:hAnsi="Times New Roman" w:cs="Times New Roman"/>
          <w:sz w:val="24"/>
          <w:szCs w:val="24"/>
        </w:rPr>
        <w:t>Я</w:t>
      </w:r>
      <w:r w:rsidR="00B5641F">
        <w:rPr>
          <w:rFonts w:ascii="Times New Roman" w:hAnsi="Times New Roman" w:cs="Times New Roman"/>
          <w:sz w:val="24"/>
          <w:szCs w:val="24"/>
        </w:rPr>
        <w:t xml:space="preserve">, </w:t>
      </w:r>
      <w:r w:rsidR="00D640B3" w:rsidRPr="008A4041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в соответствии с требованиями Федерального закона от 27 июля 2006 г. № 152-ФЗ «О персональных данных» даю согласие на</w:t>
      </w:r>
      <w:r w:rsidR="00D640B3">
        <w:rPr>
          <w:rFonts w:ascii="Times New Roman" w:hAnsi="Times New Roman" w:cs="Times New Roman"/>
          <w:sz w:val="26"/>
          <w:szCs w:val="26"/>
        </w:rPr>
        <w:t xml:space="preserve"> передачу </w:t>
      </w:r>
      <w:r w:rsidR="00D640B3" w:rsidRPr="008A4041">
        <w:rPr>
          <w:rFonts w:ascii="Times New Roman" w:hAnsi="Times New Roman" w:cs="Times New Roman"/>
          <w:sz w:val="24"/>
          <w:szCs w:val="24"/>
        </w:rPr>
        <w:t xml:space="preserve">(предоставление, доступ) </w:t>
      </w:r>
      <w:r w:rsidR="00B5641F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D640B3" w:rsidRPr="008A4041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</w:t>
      </w:r>
      <w:r w:rsidR="00D640B3" w:rsidRPr="008A4041">
        <w:rPr>
          <w:rFonts w:ascii="Times New Roman" w:hAnsi="Times New Roman" w:cs="Times New Roman"/>
          <w:b/>
          <w:sz w:val="24"/>
          <w:szCs w:val="24"/>
        </w:rPr>
        <w:t>ООО «СК «АК БАРС-Мед»</w:t>
      </w:r>
      <w:r w:rsidR="00D640B3" w:rsidRPr="008A4041">
        <w:rPr>
          <w:rFonts w:ascii="Times New Roman" w:hAnsi="Times New Roman" w:cs="Times New Roman"/>
          <w:sz w:val="24"/>
          <w:szCs w:val="24"/>
        </w:rPr>
        <w:t>, адрес: 420124, Республика Татарстан, г. Казань, ул. Меридианная, д. 1, корп. А, оф. 85 (далее – Оператор) следующих персональных данных:</w:t>
      </w:r>
    </w:p>
    <w:p w14:paraId="521C7FAB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 xml:space="preserve">фамилия, имя, отчество; </w:t>
      </w:r>
    </w:p>
    <w:p w14:paraId="2A5AA5A7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дата рождения; </w:t>
      </w:r>
    </w:p>
    <w:p w14:paraId="7291CC09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 xml:space="preserve">место рождения; </w:t>
      </w:r>
    </w:p>
    <w:p w14:paraId="5E4D6356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пол; </w:t>
      </w:r>
    </w:p>
    <w:p w14:paraId="59E8D400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адрес места жительства; </w:t>
      </w:r>
    </w:p>
    <w:p w14:paraId="5419E435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>адрес регистрации;</w:t>
      </w:r>
    </w:p>
    <w:p w14:paraId="0054A7CA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4AB59E63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>ИНН;</w:t>
      </w:r>
    </w:p>
    <w:p w14:paraId="348A2A09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 xml:space="preserve">гражданство; </w:t>
      </w:r>
    </w:p>
    <w:p w14:paraId="337B7CFA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>документ, подтверждающий право иностранного гражданина или лица без гражданства на пребывание в РФ, временное\постоянное проживание;</w:t>
      </w:r>
    </w:p>
    <w:p w14:paraId="23765744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>номер телефона;</w:t>
      </w:r>
    </w:p>
    <w:p w14:paraId="0DFE9A62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адрес электронной почты; </w:t>
      </w:r>
    </w:p>
    <w:p w14:paraId="7B754A6F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>место работы;</w:t>
      </w:r>
    </w:p>
    <w:p w14:paraId="5DB5844D" w14:textId="77777777" w:rsidR="00EF259C" w:rsidRPr="009368C5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368C5">
        <w:rPr>
          <w:rFonts w:ascii="Times New Roman" w:eastAsia="Times New Roman" w:hAnsi="Times New Roman"/>
          <w:color w:val="000000"/>
          <w:sz w:val="24"/>
          <w:lang w:eastAsia="ru-RU"/>
        </w:rPr>
        <w:t>должность;</w:t>
      </w:r>
    </w:p>
    <w:p w14:paraId="17A1611B" w14:textId="77777777" w:rsidR="00EF259C" w:rsidRDefault="00EF259C" w:rsidP="00EF259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подразделение;</w:t>
      </w:r>
    </w:p>
    <w:p w14:paraId="25170833" w14:textId="27E313AD" w:rsidR="00EF259C" w:rsidRDefault="00EF259C" w:rsidP="00EF259C">
      <w:pPr>
        <w:pStyle w:val="ad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табельный номер;</w:t>
      </w:r>
    </w:p>
    <w:p w14:paraId="0E9161C3" w14:textId="5956BC88" w:rsidR="006F4A95" w:rsidRPr="009F5724" w:rsidRDefault="0065571C" w:rsidP="00B61277">
      <w:pPr>
        <w:pStyle w:val="ad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57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сведения о состоянии здоровья</w:t>
      </w:r>
      <w:r w:rsidR="006A6116" w:rsidRPr="009F57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59C9DB4F" w14:textId="5917D34E" w:rsidR="006F4A95" w:rsidRPr="008A4041" w:rsidRDefault="006A6116" w:rsidP="00B612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640B3" w:rsidRPr="008A4041">
        <w:rPr>
          <w:rFonts w:ascii="Times New Roman" w:hAnsi="Times New Roman" w:cs="Times New Roman"/>
          <w:sz w:val="24"/>
          <w:szCs w:val="24"/>
        </w:rPr>
        <w:t xml:space="preserve">ледующему юридическому лицу: </w:t>
      </w:r>
      <w:r w:rsidR="00D640B3" w:rsidRPr="008A4041">
        <w:rPr>
          <w:rFonts w:ascii="Times New Roman" w:hAnsi="Times New Roman" w:cs="Times New Roman"/>
          <w:b/>
          <w:sz w:val="24"/>
          <w:szCs w:val="24"/>
        </w:rPr>
        <w:t>«АО «Производственная фирма «СКБ Контур»</w:t>
      </w:r>
      <w:r w:rsidR="00D640B3" w:rsidRPr="008A4041">
        <w:rPr>
          <w:rFonts w:ascii="Times New Roman" w:hAnsi="Times New Roman" w:cs="Times New Roman"/>
          <w:sz w:val="24"/>
          <w:szCs w:val="24"/>
        </w:rPr>
        <w:t>, адрес: 620144, Свердловская область, город Екатеринбург, ул. Народной воли, стр. 19а,</w:t>
      </w:r>
      <w:r w:rsidR="007917C0">
        <w:rPr>
          <w:rFonts w:ascii="Times New Roman" w:hAnsi="Times New Roman" w:cs="Times New Roman"/>
          <w:sz w:val="24"/>
          <w:szCs w:val="24"/>
        </w:rPr>
        <w:t xml:space="preserve"> </w:t>
      </w:r>
      <w:r w:rsidR="00D640B3" w:rsidRPr="008A4041">
        <w:rPr>
          <w:rFonts w:ascii="Times New Roman" w:hAnsi="Times New Roman" w:cs="Times New Roman"/>
          <w:sz w:val="24"/>
          <w:szCs w:val="24"/>
        </w:rPr>
        <w:t>с целью оказания, в соответствии с действующим законодательством Российской Федерации и Уставом компании ООО «СК «АК БАРС-Мед» услуг, направленных на получение добровольного медицинского страхования.</w:t>
      </w:r>
    </w:p>
    <w:p w14:paraId="2FEF48FB" w14:textId="77777777" w:rsidR="006F4A95" w:rsidRPr="008A4041" w:rsidRDefault="00D640B3" w:rsidP="00B612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041">
        <w:rPr>
          <w:rFonts w:ascii="Times New Roman" w:hAnsi="Times New Roman" w:cs="Times New Roman"/>
          <w:sz w:val="24"/>
          <w:szCs w:val="24"/>
        </w:rPr>
        <w:t>Я предупрежден(а), что передача Оператором моих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9CF9283" w14:textId="39187318" w:rsidR="006F4A95" w:rsidRDefault="00D640B3" w:rsidP="00B612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041">
        <w:rPr>
          <w:rFonts w:ascii="Times New Roman" w:hAnsi="Times New Roman" w:cs="Times New Roman"/>
          <w:sz w:val="24"/>
          <w:szCs w:val="24"/>
        </w:rPr>
        <w:t>Срок действия Согласия на передачу персональных данных третьим лицам в течение трех лет с момента его получения. Согласие может быть досрочно отозвано путем подачи письменного заявления в адрес Оператора.</w:t>
      </w:r>
    </w:p>
    <w:p w14:paraId="376A19BC" w14:textId="4034F57E" w:rsidR="00BE27DE" w:rsidRPr="008A4041" w:rsidRDefault="00B56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F2">
        <w:rPr>
          <w:rFonts w:ascii="Times New Roman" w:hAnsi="Times New Roman" w:cs="Times New Roman"/>
          <w:sz w:val="24"/>
          <w:szCs w:val="24"/>
        </w:rPr>
        <w:lastRenderedPageBreak/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</w:t>
      </w:r>
      <w:proofErr w:type="spellStart"/>
      <w:r w:rsidRPr="000C51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C51F2">
        <w:rPr>
          <w:rFonts w:ascii="Times New Roman" w:hAnsi="Times New Roman" w:cs="Times New Roman"/>
          <w:sz w:val="24"/>
          <w:szCs w:val="24"/>
        </w:rPr>
        <w:t>. 2-10 ч.2 ст.10 Федерального закона от 27 июля 2006 г. № 152-ФЗ «О персональных данных».</w:t>
      </w:r>
    </w:p>
    <w:sectPr w:rsidR="00BE27DE" w:rsidRPr="008A4041" w:rsidSect="00B5641F">
      <w:pgSz w:w="11906" w:h="16838"/>
      <w:pgMar w:top="851" w:right="1080" w:bottom="1440" w:left="1080" w:header="0" w:footer="0" w:gutter="0"/>
      <w:cols w:space="720"/>
      <w:formProt w:val="0"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DF96E5" w16cid:durableId="2986EF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1F33"/>
    <w:multiLevelType w:val="multilevel"/>
    <w:tmpl w:val="4F364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7D592E"/>
    <w:multiLevelType w:val="hybridMultilevel"/>
    <w:tmpl w:val="E7067CA6"/>
    <w:lvl w:ilvl="0" w:tplc="77021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F32615"/>
    <w:multiLevelType w:val="multilevel"/>
    <w:tmpl w:val="7B3A011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3B33C1"/>
    <w:multiLevelType w:val="multilevel"/>
    <w:tmpl w:val="2C72777A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954" w:hanging="1080"/>
      </w:pPr>
      <w:rPr>
        <w:rFonts w:ascii="Times New Roman" w:hAnsi="Times New Roman" w:cs="Times New Roman" w:hint="default"/>
        <w:sz w:val="24"/>
        <w:szCs w:val="28"/>
      </w:rPr>
    </w:lvl>
    <w:lvl w:ilvl="4">
      <w:start w:val="1"/>
      <w:numFmt w:val="decimal"/>
      <w:isLgl/>
      <w:lvlText w:val="%1.%2.%3.%4.%5."/>
      <w:lvlJc w:val="left"/>
      <w:pPr>
        <w:ind w:left="8954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9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95"/>
    <w:rsid w:val="00216A06"/>
    <w:rsid w:val="00391838"/>
    <w:rsid w:val="005E06A6"/>
    <w:rsid w:val="0065571C"/>
    <w:rsid w:val="006A6116"/>
    <w:rsid w:val="006F4A95"/>
    <w:rsid w:val="007917C0"/>
    <w:rsid w:val="008A4041"/>
    <w:rsid w:val="009368C5"/>
    <w:rsid w:val="009F5724"/>
    <w:rsid w:val="00B5641F"/>
    <w:rsid w:val="00B61277"/>
    <w:rsid w:val="00BE27DE"/>
    <w:rsid w:val="00C75B1C"/>
    <w:rsid w:val="00D640B3"/>
    <w:rsid w:val="00D7706B"/>
    <w:rsid w:val="00DA0997"/>
    <w:rsid w:val="00EC6A49"/>
    <w:rsid w:val="00ED13D4"/>
    <w:rsid w:val="00EF259C"/>
    <w:rsid w:val="00F01240"/>
    <w:rsid w:val="00F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E876"/>
  <w15:docId w15:val="{2E120A31-6174-42D5-9F5E-A1E436B6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F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aliases w:val="ТП Заголовок 5,_Подпункт,H5,1.1.1. Заголовок 5,Level 4,(приложение),Bold/Italics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"/>
    <w:basedOn w:val="2"/>
    <w:next w:val="a"/>
    <w:link w:val="50"/>
    <w:qFormat/>
    <w:rsid w:val="0065571C"/>
    <w:pPr>
      <w:tabs>
        <w:tab w:val="left" w:pos="720"/>
      </w:tabs>
      <w:suppressAutoHyphens w:val="0"/>
      <w:spacing w:before="240" w:after="60" w:line="288" w:lineRule="auto"/>
      <w:ind w:firstLine="454"/>
      <w:jc w:val="both"/>
      <w:outlineLvl w:val="4"/>
    </w:pPr>
    <w:rPr>
      <w:rFonts w:ascii="Times New Roman" w:eastAsia="Calibri" w:hAnsi="Times New Roman" w:cs="Times New Roman"/>
      <w:color w:val="auto"/>
      <w:sz w:val="24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4F79A2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4F79A2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4F79A2"/>
    <w:rPr>
      <w:b/>
      <w:bCs/>
      <w:sz w:val="20"/>
      <w:szCs w:val="2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4068BA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4F79A2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4F79A2"/>
    <w:rPr>
      <w:b/>
      <w:bCs/>
    </w:rPr>
  </w:style>
  <w:style w:type="character" w:customStyle="1" w:styleId="50">
    <w:name w:val="Заголовок 5 Знак"/>
    <w:aliases w:val="ТП Заголовок 5 Знак,_Подпункт Знак,H5 Знак,1.1.1. Заголовок 5 Знак,Level 4 Знак,(приложение) Знак,Bold/Italics Знак,1.1  Название подраздела Знак,подпункт Знак,подпункт1 Знак,подпункт2 Знак,подпункт11 Знак,подпункт3 Знак,подпункт12 Знак"/>
    <w:basedOn w:val="a0"/>
    <w:link w:val="5"/>
    <w:rsid w:val="0065571C"/>
    <w:rPr>
      <w:rFonts w:ascii="Times New Roman" w:eastAsia="Calibri" w:hAnsi="Times New Roman" w:cs="Times New Roman"/>
      <w:sz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55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65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5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Балабанова</dc:creator>
  <dc:description/>
  <cp:lastModifiedBy>Гюзель Р. Ахметшина</cp:lastModifiedBy>
  <cp:revision>3</cp:revision>
  <dcterms:created xsi:type="dcterms:W3CDTF">2024-02-28T11:49:00Z</dcterms:created>
  <dcterms:modified xsi:type="dcterms:W3CDTF">2024-03-04T13:18:00Z</dcterms:modified>
  <dc:language>ru-RU</dc:language>
</cp:coreProperties>
</file>