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586E3" w14:textId="61631CC9" w:rsidR="00C76986" w:rsidRDefault="00C76986" w:rsidP="00C76986">
      <w:pPr>
        <w:spacing w:line="276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Приложение №8</w:t>
      </w:r>
    </w:p>
    <w:p w14:paraId="3A149C6A" w14:textId="77777777" w:rsidR="00C76986" w:rsidRDefault="00C76986" w:rsidP="00C76986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Приказу Генерального директора </w:t>
      </w:r>
    </w:p>
    <w:p w14:paraId="43C16234" w14:textId="77777777" w:rsidR="00C76986" w:rsidRDefault="00C76986" w:rsidP="00C76986">
      <w:pPr>
        <w:spacing w:line="276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№32 от «29» февраля 2024г.</w:t>
      </w:r>
    </w:p>
    <w:p w14:paraId="2EF9E3DD" w14:textId="0BB3FDDA" w:rsidR="000A7E13" w:rsidRDefault="000A7E13" w:rsidP="000A7E13">
      <w:pPr>
        <w:jc w:val="right"/>
        <w:rPr>
          <w:rFonts w:ascii="Times New Roman" w:hAnsi="Times New Roman" w:cs="Times New Roman"/>
          <w:b/>
          <w:szCs w:val="26"/>
        </w:rPr>
      </w:pPr>
    </w:p>
    <w:p w14:paraId="43A75666" w14:textId="77777777" w:rsidR="0007052B" w:rsidRPr="000C51F2" w:rsidRDefault="000A7E1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C51F2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 на передачу персональных данных</w:t>
      </w:r>
    </w:p>
    <w:p w14:paraId="75D176FA" w14:textId="507A5F0A" w:rsidR="0007052B" w:rsidRDefault="00636C15" w:rsidP="00171673">
      <w:pPr>
        <w:keepLines/>
        <w:widowControl w:val="0"/>
        <w:suppressAutoHyphens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9C1923">
        <w:rPr>
          <w:rFonts w:ascii="Times New Roman" w:hAnsi="Times New Roman" w:cs="Times New Roman"/>
          <w:sz w:val="24"/>
          <w:szCs w:val="24"/>
        </w:rPr>
        <w:t xml:space="preserve">свободно, своей волей и в своем интересе в соответствии с требованиями Федерального закона от 27 июля 2006 г. № 152-ФЗ «О персональных данных» даю согласие на передачу (предоставление, доступ) персональных данных уполномоченными должностными лицами </w:t>
      </w:r>
      <w:r w:rsidRPr="009C1923">
        <w:rPr>
          <w:rFonts w:ascii="Times New Roman" w:hAnsi="Times New Roman" w:cs="Times New Roman"/>
          <w:b/>
          <w:sz w:val="24"/>
          <w:szCs w:val="24"/>
        </w:rPr>
        <w:t>ООО «СК «АК БАРС-Мед»</w:t>
      </w:r>
      <w:r w:rsidRPr="009C1923">
        <w:rPr>
          <w:rFonts w:ascii="Times New Roman" w:hAnsi="Times New Roman" w:cs="Times New Roman"/>
          <w:sz w:val="24"/>
          <w:szCs w:val="24"/>
        </w:rPr>
        <w:t>, адрес: 420124, Республика Татарстан, г. Казань, ул. Меридианная, д. 1, корп. А, оф. 85 (далее – Оператор) следующих персональных данных:</w:t>
      </w:r>
    </w:p>
    <w:p w14:paraId="57539338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фамилия, имя, отчество; </w:t>
      </w:r>
    </w:p>
    <w:p w14:paraId="0965D6F6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дата рождения; </w:t>
      </w:r>
    </w:p>
    <w:p w14:paraId="22F44B8C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место рождения; </w:t>
      </w:r>
    </w:p>
    <w:p w14:paraId="11030BD6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пол; </w:t>
      </w:r>
    </w:p>
    <w:p w14:paraId="3CE9B947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места жительства; </w:t>
      </w:r>
    </w:p>
    <w:p w14:paraId="05B845FC" w14:textId="4446CC67" w:rsidR="00836702" w:rsidRPr="00BF38D3" w:rsidRDefault="00636C15" w:rsidP="00DD0AF5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адрес регистрации;</w:t>
      </w:r>
    </w:p>
    <w:p w14:paraId="58DC90CE" w14:textId="3902ADC3" w:rsidR="00636C15" w:rsidRPr="00BF38D3" w:rsidRDefault="00836702" w:rsidP="00836702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  <w:r w:rsidR="00636C15"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14:paraId="36D0DC18" w14:textId="5C972488" w:rsidR="00DD0AF5" w:rsidRPr="00BF38D3" w:rsidRDefault="00DD0AF5" w:rsidP="00DD0AF5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ИНН;</w:t>
      </w:r>
    </w:p>
    <w:p w14:paraId="20AC132B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гражданство; </w:t>
      </w:r>
    </w:p>
    <w:p w14:paraId="0468146B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документ, подтверждающий право иностранного гражданина или лица без гражданства на пребывание в РФ, временное\постоянное проживание;</w:t>
      </w:r>
    </w:p>
    <w:p w14:paraId="27E3FE67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номер телефона;</w:t>
      </w:r>
    </w:p>
    <w:p w14:paraId="70A36B5D" w14:textId="6E082892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адрес электронной почты; </w:t>
      </w:r>
    </w:p>
    <w:p w14:paraId="4A0954A3" w14:textId="068C470B" w:rsidR="00F86CA4" w:rsidRPr="00BF38D3" w:rsidRDefault="00F86CA4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место работы;</w:t>
      </w:r>
    </w:p>
    <w:p w14:paraId="485AC698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должность;</w:t>
      </w:r>
    </w:p>
    <w:p w14:paraId="22E26BE8" w14:textId="77777777" w:rsidR="00636C15" w:rsidRPr="00BF38D3" w:rsidRDefault="00636C15" w:rsidP="004F3E2D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6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подразделение;</w:t>
      </w:r>
    </w:p>
    <w:p w14:paraId="52E1FC9B" w14:textId="77777777" w:rsidR="000E4C75" w:rsidRPr="00BF38D3" w:rsidRDefault="00636C15" w:rsidP="000E4C75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табельный номер</w:t>
      </w:r>
      <w:r w:rsidR="000E4C75" w:rsidRPr="00BF38D3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14:paraId="752B605B" w14:textId="30C00DE6" w:rsidR="000E4C75" w:rsidRPr="00BF38D3" w:rsidRDefault="000E4C75" w:rsidP="000E4C75">
      <w:pPr>
        <w:pStyle w:val="af6"/>
        <w:numPr>
          <w:ilvl w:val="0"/>
          <w:numId w:val="1"/>
        </w:numPr>
        <w:tabs>
          <w:tab w:val="num" w:pos="0"/>
        </w:tabs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BF38D3">
        <w:rPr>
          <w:rFonts w:ascii="Times New Roman" w:eastAsia="Times New Roman" w:hAnsi="Times New Roman"/>
          <w:color w:val="000000"/>
          <w:sz w:val="24"/>
          <w:lang w:eastAsia="ru-RU"/>
        </w:rPr>
        <w:t>сведения о состоянии здоровья.</w:t>
      </w:r>
    </w:p>
    <w:p w14:paraId="03416019" w14:textId="0E5C7DD1" w:rsidR="00094DD1" w:rsidRPr="00636C15" w:rsidRDefault="000A7E13" w:rsidP="00AF475D">
      <w:pPr>
        <w:suppressAutoHyphens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t>​​</w:t>
      </w:r>
      <w:r w:rsidR="00636C15" w:rsidRPr="00F93924">
        <w:rPr>
          <w:rFonts w:ascii="Times New Roman" w:eastAsia="Times New Roman" w:hAnsi="Times New Roman" w:cs="Times New Roman"/>
          <w:sz w:val="24"/>
          <w:szCs w:val="24"/>
        </w:rPr>
        <w:t>Перечень действий с персональными данными:</w:t>
      </w:r>
      <w:r w:rsidR="00636C15" w:rsidRPr="000C51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20F5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36C15" w:rsidRPr="000C51F2">
        <w:rPr>
          <w:rFonts w:ascii="Times New Roman" w:eastAsia="Times New Roman" w:hAnsi="Times New Roman" w:cs="Times New Roman"/>
          <w:sz w:val="24"/>
          <w:szCs w:val="24"/>
        </w:rPr>
        <w:t>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14:paraId="06B5AFF7" w14:textId="77777777" w:rsidR="002C0BBC" w:rsidRDefault="000A7E13" w:rsidP="002C0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t>В рамках исполнения договора добровольного медицинского страхования, даю согласие Оператору на передачу персональных да</w:t>
      </w:r>
      <w:r w:rsidR="008F0843">
        <w:rPr>
          <w:rFonts w:ascii="Times New Roman" w:hAnsi="Times New Roman" w:cs="Times New Roman"/>
          <w:sz w:val="24"/>
          <w:szCs w:val="24"/>
        </w:rPr>
        <w:t>нных юридическим лицам, указанны</w:t>
      </w:r>
      <w:r w:rsidRPr="000C51F2">
        <w:rPr>
          <w:rFonts w:ascii="Times New Roman" w:hAnsi="Times New Roman" w:cs="Times New Roman"/>
          <w:sz w:val="24"/>
          <w:szCs w:val="24"/>
        </w:rPr>
        <w:t xml:space="preserve">м </w:t>
      </w:r>
      <w:r w:rsidR="00A235E3">
        <w:rPr>
          <w:rFonts w:ascii="Times New Roman" w:hAnsi="Times New Roman" w:cs="Times New Roman"/>
          <w:sz w:val="24"/>
          <w:szCs w:val="24"/>
        </w:rPr>
        <w:t xml:space="preserve">в </w:t>
      </w:r>
      <w:r w:rsidR="000A1D05">
        <w:rPr>
          <w:rFonts w:ascii="Times New Roman" w:hAnsi="Times New Roman" w:cs="Times New Roman"/>
          <w:sz w:val="24"/>
          <w:szCs w:val="24"/>
        </w:rPr>
        <w:t>П</w:t>
      </w:r>
      <w:r w:rsidR="00A235E3" w:rsidRPr="00A235E3">
        <w:rPr>
          <w:rFonts w:ascii="Times New Roman" w:hAnsi="Times New Roman" w:cs="Times New Roman"/>
          <w:sz w:val="24"/>
          <w:szCs w:val="24"/>
        </w:rPr>
        <w:t>еречн</w:t>
      </w:r>
      <w:r w:rsidR="00A235E3">
        <w:rPr>
          <w:rFonts w:ascii="Times New Roman" w:hAnsi="Times New Roman" w:cs="Times New Roman"/>
          <w:sz w:val="24"/>
          <w:szCs w:val="24"/>
        </w:rPr>
        <w:t>е</w:t>
      </w:r>
      <w:r w:rsidR="00A235E3" w:rsidRPr="00A235E3">
        <w:rPr>
          <w:rFonts w:ascii="Times New Roman" w:hAnsi="Times New Roman" w:cs="Times New Roman"/>
          <w:sz w:val="24"/>
          <w:szCs w:val="24"/>
        </w:rPr>
        <w:t xml:space="preserve"> медицинских организаций, оказывающих медицинскую помощь застрахованным,</w:t>
      </w:r>
      <w:r w:rsidR="000A1D05">
        <w:rPr>
          <w:rFonts w:ascii="Times New Roman" w:hAnsi="Times New Roman" w:cs="Times New Roman"/>
          <w:sz w:val="24"/>
          <w:szCs w:val="24"/>
        </w:rPr>
        <w:t xml:space="preserve"> </w:t>
      </w:r>
      <w:r w:rsidR="008F0843">
        <w:rPr>
          <w:rFonts w:ascii="Times New Roman" w:hAnsi="Times New Roman" w:cs="Times New Roman"/>
          <w:sz w:val="24"/>
          <w:szCs w:val="24"/>
        </w:rPr>
        <w:t>указанном</w:t>
      </w:r>
      <w:r w:rsidR="008F0843" w:rsidRPr="008F0843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 w:rsidRPr="008F0843">
        <w:rPr>
          <w:rFonts w:ascii="Times New Roman" w:hAnsi="Times New Roman" w:cs="Times New Roman"/>
          <w:sz w:val="24"/>
          <w:szCs w:val="24"/>
        </w:rPr>
        <w:t>ор</w:t>
      </w:r>
      <w:r w:rsidR="008F0843">
        <w:rPr>
          <w:rFonts w:ascii="Times New Roman" w:hAnsi="Times New Roman" w:cs="Times New Roman"/>
          <w:sz w:val="24"/>
          <w:szCs w:val="24"/>
        </w:rPr>
        <w:t>ганизации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>
        <w:rPr>
          <w:rFonts w:ascii="Times New Roman" w:hAnsi="Times New Roman" w:cs="Times New Roman"/>
          <w:sz w:val="24"/>
          <w:szCs w:val="24"/>
        </w:rPr>
        <w:t>ООО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>
        <w:rPr>
          <w:rFonts w:ascii="Times New Roman" w:hAnsi="Times New Roman" w:cs="Times New Roman"/>
          <w:sz w:val="24"/>
          <w:szCs w:val="24"/>
        </w:rPr>
        <w:t>«СК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>
        <w:rPr>
          <w:rFonts w:ascii="Times New Roman" w:hAnsi="Times New Roman" w:cs="Times New Roman"/>
          <w:sz w:val="24"/>
          <w:szCs w:val="24"/>
        </w:rPr>
        <w:t>«АК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>
        <w:rPr>
          <w:rFonts w:ascii="Times New Roman" w:hAnsi="Times New Roman" w:cs="Times New Roman"/>
          <w:sz w:val="24"/>
          <w:szCs w:val="24"/>
        </w:rPr>
        <w:t>БАРС-Мед»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 w:rsidRPr="008F0843">
        <w:rPr>
          <w:rFonts w:ascii="Times New Roman" w:hAnsi="Times New Roman" w:cs="Times New Roman"/>
          <w:sz w:val="24"/>
          <w:szCs w:val="24"/>
        </w:rPr>
        <w:t>по</w:t>
      </w:r>
      <w:r w:rsidR="002C0BBC">
        <w:rPr>
          <w:rFonts w:ascii="Times New Roman" w:hAnsi="Times New Roman" w:cs="Times New Roman"/>
          <w:sz w:val="24"/>
          <w:szCs w:val="24"/>
        </w:rPr>
        <w:t> </w:t>
      </w:r>
      <w:r w:rsidR="008F0843" w:rsidRPr="008F0843">
        <w:rPr>
          <w:rFonts w:ascii="Times New Roman" w:hAnsi="Times New Roman" w:cs="Times New Roman"/>
          <w:sz w:val="24"/>
          <w:szCs w:val="24"/>
        </w:rPr>
        <w:t>адресу</w:t>
      </w:r>
      <w:r w:rsidR="002C0BBC">
        <w:rPr>
          <w:rFonts w:ascii="Times New Roman" w:hAnsi="Times New Roman" w:cs="Times New Roman"/>
          <w:sz w:val="24"/>
          <w:szCs w:val="24"/>
        </w:rPr>
        <w:t>:</w:t>
      </w:r>
    </w:p>
    <w:p w14:paraId="4CA7838C" w14:textId="37554937" w:rsidR="002C0BBC" w:rsidRDefault="00C76986" w:rsidP="00AF475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C0BBC" w:rsidRPr="00A27989">
          <w:rPr>
            <w:rStyle w:val="aa"/>
            <w:rFonts w:ascii="Times New Roman" w:hAnsi="Times New Roman" w:cs="Times New Roman"/>
            <w:sz w:val="24"/>
            <w:szCs w:val="24"/>
          </w:rPr>
          <w:t>https://www.akbarsmed.ru/assets/documents/Перечень_медицинских_организаций_оказывающих_медицинскую_помощь_застрахованным_180722.pdf</w:t>
        </w:r>
      </w:hyperlink>
      <w:r w:rsidR="00235E53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14:paraId="06383965" w14:textId="1F5CD193" w:rsidR="0007052B" w:rsidRPr="00F31415" w:rsidRDefault="00235E53" w:rsidP="00AF475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0A7E13" w:rsidRPr="000C51F2">
        <w:rPr>
          <w:rFonts w:ascii="Times New Roman" w:hAnsi="Times New Roman" w:cs="Times New Roman"/>
          <w:sz w:val="24"/>
          <w:szCs w:val="24"/>
        </w:rPr>
        <w:t xml:space="preserve"> целью</w:t>
      </w:r>
      <w:r w:rsidR="000A7E13" w:rsidRPr="000C51F2">
        <w:rPr>
          <w:rFonts w:ascii="Times New Roman" w:hAnsi="Times New Roman" w:cs="Times New Roman"/>
          <w:sz w:val="24"/>
          <w:szCs w:val="24"/>
          <w:lang w:eastAsia="ru-RU"/>
        </w:rPr>
        <w:t xml:space="preserve"> оказания, в соответствии с действующим законодательством Российской Федерации и Уставом компании ООО «СК «АК БАРС-Мед» услуг, направленных на получение добровольного медицинского страхования.</w:t>
      </w:r>
    </w:p>
    <w:p w14:paraId="4FD12751" w14:textId="2A090791" w:rsidR="00171673" w:rsidRPr="00BF38D3" w:rsidRDefault="000A7E13" w:rsidP="00BF38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t xml:space="preserve"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a также необходимых правовых, организационных и технических мер, обеспечивающих их защиту от </w:t>
      </w:r>
      <w:r w:rsidRPr="000C51F2">
        <w:rPr>
          <w:rFonts w:ascii="Times New Roman" w:hAnsi="Times New Roman" w:cs="Times New Roman"/>
          <w:sz w:val="24"/>
          <w:szCs w:val="24"/>
        </w:rPr>
        <w:lastRenderedPageBreak/>
        <w:t>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171673">
        <w:rPr>
          <w:rFonts w:ascii="Times New Roman" w:hAnsi="Times New Roman" w:cs="Times New Roman"/>
          <w:sz w:val="24"/>
          <w:szCs w:val="24"/>
        </w:rPr>
        <w:br w:type="page"/>
      </w:r>
    </w:p>
    <w:p w14:paraId="7EF49BE5" w14:textId="65BE47B0" w:rsidR="0007052B" w:rsidRPr="000C51F2" w:rsidRDefault="000A7E13" w:rsidP="00AF47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lastRenderedPageBreak/>
        <w:t xml:space="preserve">Срок действия Согласия на обработку персональных данных </w:t>
      </w:r>
      <w:r w:rsidR="00391A2E" w:rsidRPr="009C1923">
        <w:rPr>
          <w:rFonts w:ascii="Times New Roman" w:hAnsi="Times New Roman" w:cs="Times New Roman"/>
          <w:b/>
          <w:sz w:val="24"/>
          <w:szCs w:val="24"/>
        </w:rPr>
        <w:t>–</w:t>
      </w:r>
      <w:r w:rsidRPr="000C51F2">
        <w:rPr>
          <w:rFonts w:ascii="Times New Roman" w:hAnsi="Times New Roman" w:cs="Times New Roman"/>
          <w:sz w:val="24"/>
          <w:szCs w:val="24"/>
        </w:rPr>
        <w:t xml:space="preserve"> с даты подписания Согласия, до достижения целей обработки персональных данных или в течение сроков хранения информации, установленных законодательством </w:t>
      </w:r>
      <w:r w:rsidR="003229E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0C51F2">
        <w:rPr>
          <w:rFonts w:ascii="Times New Roman" w:hAnsi="Times New Roman" w:cs="Times New Roman"/>
          <w:sz w:val="24"/>
          <w:szCs w:val="24"/>
        </w:rPr>
        <w:t>. Согласие может быть досрочно отозвано путем подачи письменного заявления в адрес Оператора.</w:t>
      </w:r>
    </w:p>
    <w:p w14:paraId="090DAA4A" w14:textId="77777777" w:rsidR="0007052B" w:rsidRPr="000C51F2" w:rsidRDefault="000A7E1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51F2">
        <w:rPr>
          <w:rFonts w:ascii="Times New Roman" w:hAnsi="Times New Roman" w:cs="Times New Roman"/>
          <w:sz w:val="24"/>
          <w:szCs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</w:t>
      </w:r>
      <w:proofErr w:type="spellStart"/>
      <w:r w:rsidRPr="000C51F2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0C51F2">
        <w:rPr>
          <w:rFonts w:ascii="Times New Roman" w:hAnsi="Times New Roman" w:cs="Times New Roman"/>
          <w:sz w:val="24"/>
          <w:szCs w:val="24"/>
        </w:rPr>
        <w:t>. 2-10 ч.2 ст.10 Федерального закона от 27 июля 2006 г. № 152-ФЗ «О персональных данных».</w:t>
      </w:r>
    </w:p>
    <w:p w14:paraId="255E00CF" w14:textId="77777777" w:rsidR="0007052B" w:rsidRDefault="0007052B">
      <w:pPr>
        <w:rPr>
          <w:sz w:val="18"/>
        </w:rPr>
      </w:pPr>
    </w:p>
    <w:sectPr w:rsidR="0007052B" w:rsidSect="00A235E3">
      <w:pgSz w:w="11906" w:h="16838"/>
      <w:pgMar w:top="1440" w:right="1080" w:bottom="993" w:left="1080" w:header="0" w:footer="0" w:gutter="0"/>
      <w:cols w:space="720"/>
      <w:formProt w:val="0"/>
      <w:docGrid w:linePitch="360" w:charSpace="3686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1341B9" w16cid:durableId="29870359"/>
  <w16cid:commentId w16cid:paraId="6ECD2D1F" w16cid:durableId="2987035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charset w:val="CC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92E"/>
    <w:multiLevelType w:val="hybridMultilevel"/>
    <w:tmpl w:val="14FE9A34"/>
    <w:lvl w:ilvl="0" w:tplc="4824114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F32615"/>
    <w:multiLevelType w:val="multilevel"/>
    <w:tmpl w:val="7B3A011E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3B33C1"/>
    <w:multiLevelType w:val="multilevel"/>
    <w:tmpl w:val="2C72777A"/>
    <w:lvl w:ilvl="0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8954" w:hanging="1080"/>
      </w:pPr>
      <w:rPr>
        <w:rFonts w:ascii="Times New Roman" w:hAnsi="Times New Roman" w:cs="Times New Roman" w:hint="default"/>
        <w:sz w:val="24"/>
        <w:szCs w:val="28"/>
      </w:rPr>
    </w:lvl>
    <w:lvl w:ilvl="4">
      <w:start w:val="1"/>
      <w:numFmt w:val="decimal"/>
      <w:isLgl/>
      <w:lvlText w:val="%1.%2.%3.%4.%5."/>
      <w:lvlJc w:val="left"/>
      <w:pPr>
        <w:ind w:left="8954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93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4" w:hanging="2160"/>
      </w:pPr>
      <w:rPr>
        <w:rFonts w:hint="default"/>
      </w:rPr>
    </w:lvl>
  </w:abstractNum>
  <w:abstractNum w:abstractNumId="3" w15:restartNumberingAfterBreak="0">
    <w:nsid w:val="663A136D"/>
    <w:multiLevelType w:val="multilevel"/>
    <w:tmpl w:val="F6A0DD6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2B"/>
    <w:rsid w:val="0007052B"/>
    <w:rsid w:val="00094DD1"/>
    <w:rsid w:val="000962D5"/>
    <w:rsid w:val="000A1D05"/>
    <w:rsid w:val="000A7E13"/>
    <w:rsid w:val="000C51F2"/>
    <w:rsid w:val="000E4C75"/>
    <w:rsid w:val="00171673"/>
    <w:rsid w:val="00220F59"/>
    <w:rsid w:val="00235E53"/>
    <w:rsid w:val="002C0BBC"/>
    <w:rsid w:val="003229ED"/>
    <w:rsid w:val="00391A2E"/>
    <w:rsid w:val="004F3E2D"/>
    <w:rsid w:val="00636C15"/>
    <w:rsid w:val="006371AF"/>
    <w:rsid w:val="007B617F"/>
    <w:rsid w:val="00836702"/>
    <w:rsid w:val="008540AF"/>
    <w:rsid w:val="00875B68"/>
    <w:rsid w:val="008C123F"/>
    <w:rsid w:val="008F0843"/>
    <w:rsid w:val="009563ED"/>
    <w:rsid w:val="00A235E3"/>
    <w:rsid w:val="00A55C5B"/>
    <w:rsid w:val="00A77916"/>
    <w:rsid w:val="00AF475D"/>
    <w:rsid w:val="00B434A0"/>
    <w:rsid w:val="00B8455C"/>
    <w:rsid w:val="00BD2802"/>
    <w:rsid w:val="00BF38D3"/>
    <w:rsid w:val="00C76986"/>
    <w:rsid w:val="00DD0AF5"/>
    <w:rsid w:val="00F31415"/>
    <w:rsid w:val="00F86CA4"/>
    <w:rsid w:val="00F93924"/>
    <w:rsid w:val="00FC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3039"/>
  <w15:docId w15:val="{1BF3D3AF-5F7C-46DF-9BDD-6280923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6C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971A62"/>
    <w:rPr>
      <w:rFonts w:ascii="Segoe UI" w:hAnsi="Segoe UI" w:cs="Segoe UI"/>
      <w:sz w:val="18"/>
      <w:szCs w:val="18"/>
    </w:rPr>
  </w:style>
  <w:style w:type="character" w:styleId="a5">
    <w:name w:val="annotation reference"/>
    <w:qFormat/>
    <w:rPr>
      <w:sz w:val="16"/>
      <w:szCs w:val="16"/>
    </w:rPr>
  </w:style>
  <w:style w:type="character" w:customStyle="1" w:styleId="a6">
    <w:name w:val="Текст примечания Знак"/>
    <w:basedOn w:val="a0"/>
    <w:link w:val="a7"/>
    <w:uiPriority w:val="99"/>
    <w:semiHidden/>
    <w:qFormat/>
    <w:rsid w:val="00BF3F3D"/>
    <w:rPr>
      <w:sz w:val="20"/>
      <w:szCs w:val="20"/>
    </w:rPr>
  </w:style>
  <w:style w:type="character" w:customStyle="1" w:styleId="a8">
    <w:name w:val="Тема примечания Знак"/>
    <w:basedOn w:val="a6"/>
    <w:link w:val="a9"/>
    <w:uiPriority w:val="99"/>
    <w:semiHidden/>
    <w:qFormat/>
    <w:rsid w:val="00BF3F3D"/>
    <w:rPr>
      <w:b/>
      <w:bCs/>
      <w:sz w:val="20"/>
      <w:szCs w:val="20"/>
    </w:rPr>
  </w:style>
  <w:style w:type="character" w:styleId="aa">
    <w:name w:val="Hyperlink"/>
    <w:rPr>
      <w:color w:val="000080"/>
      <w:u w:val="single"/>
    </w:rPr>
  </w:style>
  <w:style w:type="character" w:styleId="ab">
    <w:name w:val="line number"/>
  </w:style>
  <w:style w:type="character" w:customStyle="1" w:styleId="1">
    <w:name w:val="Текст примечания Знак1"/>
    <w:qFormat/>
    <w:rPr>
      <w:rFonts w:ascii="0" w:eastAsia="0" w:hAnsi="0" w:cs="0"/>
      <w:lang w:eastAsia="zh-CN" w:bidi="ru-RU"/>
    </w:rPr>
  </w:style>
  <w:style w:type="character" w:customStyle="1" w:styleId="10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styleId="ad">
    <w:name w:val="endnote reference"/>
    <w:rPr>
      <w:vertAlign w:val="superscript"/>
    </w:rPr>
  </w:style>
  <w:style w:type="character" w:customStyle="1" w:styleId="ae">
    <w:name w:val="Символ сноски"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12">
    <w:name w:val="Знак концевой сноски1"/>
    <w:qFormat/>
    <w:rPr>
      <w:vertAlign w:val="superscript"/>
    </w:rPr>
  </w:style>
  <w:style w:type="character" w:customStyle="1" w:styleId="2">
    <w:name w:val="Знак сноски2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13">
    <w:name w:val="Знак сноски1"/>
    <w:qFormat/>
    <w:rPr>
      <w:vertAlign w:val="superscript"/>
    </w:rPr>
  </w:style>
  <w:style w:type="character" w:customStyle="1" w:styleId="af0">
    <w:name w:val="Текст сноски Знак"/>
    <w:qFormat/>
    <w:rPr>
      <w:rFonts w:ascii="0" w:eastAsia="0" w:hAnsi="0" w:cs="0"/>
      <w:lang w:bidi="ru-RU"/>
    </w:rPr>
  </w:style>
  <w:style w:type="character" w:customStyle="1" w:styleId="14">
    <w:name w:val="Основной шрифт абзаца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20">
    <w:name w:val="Основной шрифт абзаца2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4">
    <w:name w:val="Основной шрифт абзаца4"/>
    <w:qFormat/>
  </w:style>
  <w:style w:type="character" w:customStyle="1" w:styleId="WW8Num1z0">
    <w:name w:val="WW8Num1z0"/>
    <w:qFormat/>
  </w:style>
  <w:style w:type="character" w:customStyle="1" w:styleId="21">
    <w:name w:val="Знак примечания2"/>
    <w:qFormat/>
    <w:rPr>
      <w:sz w:val="16"/>
      <w:szCs w:val="16"/>
    </w:rPr>
  </w:style>
  <w:style w:type="paragraph" w:styleId="af1">
    <w:name w:val="Title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"/>
    <w:pPr>
      <w:spacing w:after="140" w:line="276" w:lineRule="auto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qFormat/>
    <w:pPr>
      <w:spacing w:before="120" w:after="120"/>
    </w:pPr>
    <w:rPr>
      <w:rFonts w:cs="Lucida Sans"/>
      <w:i/>
      <w:iCs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styleId="af6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6"/>
    <w:qFormat/>
    <w:rPr>
      <w:sz w:val="20"/>
      <w:szCs w:val="20"/>
    </w:rPr>
  </w:style>
  <w:style w:type="paragraph" w:styleId="a9">
    <w:name w:val="annotation subject"/>
    <w:link w:val="a8"/>
    <w:qFormat/>
    <w:rPr>
      <w:b/>
      <w:bCs/>
      <w:sz w:val="20"/>
      <w:szCs w:val="20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customStyle="1" w:styleId="Textbody">
    <w:name w:val="Text body"/>
    <w:qFormat/>
    <w:pPr>
      <w:spacing w:after="120"/>
      <w:textAlignment w:val="baseline"/>
    </w:pPr>
    <w:rPr>
      <w:rFonts w:ascii="Arial" w:eastAsia="Lucida Sans Unicode" w:hAnsi="Arial" w:cs="Arial"/>
      <w:sz w:val="21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Arial" w:eastAsia="Lucida Sans Unicode" w:hAnsi="Arial" w:cs="Arial"/>
      <w:kern w:val="2"/>
      <w:sz w:val="21"/>
      <w:szCs w:val="24"/>
      <w:lang w:eastAsia="zh-CN"/>
    </w:rPr>
  </w:style>
  <w:style w:type="paragraph" w:customStyle="1" w:styleId="ConsPlusTitle">
    <w:name w:val="ConsPlusTitle"/>
    <w:next w:val="a"/>
    <w:qFormat/>
    <w:pPr>
      <w:widowControl w:val="0"/>
    </w:pPr>
    <w:rPr>
      <w:rFonts w:ascii="Arial" w:eastAsia="Arial" w:hAnsi="Arial" w:cs="Arial"/>
      <w:b/>
      <w:bCs/>
      <w:kern w:val="2"/>
      <w:sz w:val="20"/>
      <w:szCs w:val="20"/>
      <w:lang w:eastAsia="zh-CN"/>
    </w:rPr>
  </w:style>
  <w:style w:type="paragraph" w:customStyle="1" w:styleId="ConsPlusNonformat">
    <w:name w:val="ConsPlusNonformat"/>
    <w:next w:val="a"/>
    <w:qFormat/>
    <w:pPr>
      <w:widowControl w:val="0"/>
    </w:pPr>
    <w:rPr>
      <w:rFonts w:ascii="Courier New" w:eastAsia="Courier New" w:hAnsi="Courier New" w:cs="Courier New"/>
      <w:kern w:val="2"/>
      <w:sz w:val="20"/>
      <w:szCs w:val="20"/>
      <w:lang w:eastAsia="zh-CN"/>
    </w:rPr>
  </w:style>
  <w:style w:type="paragraph" w:customStyle="1" w:styleId="ConsPlusCell">
    <w:name w:val="ConsPlusCell"/>
    <w:next w:val="a"/>
    <w:qFormat/>
    <w:pPr>
      <w:widowControl w:val="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PlusDocList">
    <w:name w:val="ConsPlusDocList"/>
    <w:next w:val="a"/>
    <w:qFormat/>
    <w:pPr>
      <w:widowControl w:val="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ConsPlusNormal">
    <w:name w:val="ConsPlusNormal"/>
    <w:next w:val="a"/>
    <w:qFormat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zh-CN" w:bidi="ru-RU"/>
    </w:rPr>
  </w:style>
  <w:style w:type="paragraph" w:customStyle="1" w:styleId="16">
    <w:name w:val="Указатель1"/>
    <w:basedOn w:val="a"/>
    <w:qFormat/>
    <w:rPr>
      <w:rFonts w:cs="Tahoma"/>
    </w:rPr>
  </w:style>
  <w:style w:type="paragraph" w:customStyle="1" w:styleId="17">
    <w:name w:val="Название объекта1"/>
    <w:basedOn w:val="a"/>
    <w:qFormat/>
    <w:pPr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rPr>
      <w:rFonts w:cs="Arial"/>
    </w:rPr>
  </w:style>
  <w:style w:type="paragraph" w:customStyle="1" w:styleId="23">
    <w:name w:val="Название объекта2"/>
    <w:basedOn w:val="a"/>
    <w:qFormat/>
    <w:pPr>
      <w:spacing w:before="120" w:after="120"/>
    </w:pPr>
    <w:rPr>
      <w:rFonts w:cs="Arial"/>
      <w:i/>
      <w:iCs/>
    </w:rPr>
  </w:style>
  <w:style w:type="paragraph" w:customStyle="1" w:styleId="18">
    <w:name w:val="Заголовок1"/>
    <w:basedOn w:val="a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30">
    <w:name w:val="Указатель3"/>
    <w:basedOn w:val="a"/>
    <w:qFormat/>
    <w:rPr>
      <w:rFonts w:cs="Lucida Sans"/>
    </w:rPr>
  </w:style>
  <w:style w:type="paragraph" w:customStyle="1" w:styleId="31">
    <w:name w:val="Название объекта3"/>
    <w:basedOn w:val="a"/>
    <w:qFormat/>
    <w:pPr>
      <w:spacing w:before="120" w:after="120"/>
    </w:pPr>
    <w:rPr>
      <w:rFonts w:cs="Lucida Sans"/>
      <w:i/>
      <w:iCs/>
    </w:rPr>
  </w:style>
  <w:style w:type="paragraph" w:customStyle="1" w:styleId="24">
    <w:name w:val="Заголовок2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40">
    <w:name w:val="Указатель4"/>
    <w:basedOn w:val="a"/>
    <w:qFormat/>
    <w:rPr>
      <w:rFonts w:cs="Lucida Sans"/>
    </w:rPr>
  </w:style>
  <w:style w:type="paragraph" w:customStyle="1" w:styleId="32">
    <w:name w:val="Заголовок3"/>
    <w:basedOn w:val="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styleId="af7">
    <w:name w:val="Table Grid"/>
    <w:basedOn w:val="a1"/>
    <w:uiPriority w:val="39"/>
    <w:rsid w:val="0097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31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kbarsmed.ru/assets/documents/&#1055;&#1077;&#1088;&#1077;&#1095;&#1077;&#1085;&#1100;_&#1084;&#1077;&#1076;&#1080;&#1094;&#1080;&#1085;&#1089;&#1082;&#1080;&#1093;_&#1086;&#1088;&#1075;&#1072;&#1085;&#1080;&#1079;&#1072;&#1094;&#1080;&#1081;_&#1086;&#1082;&#1072;&#1079;&#1099;&#1074;&#1072;&#1102;&#1097;&#1080;&#1093;_&#1084;&#1077;&#1076;&#1080;&#1094;&#1080;&#1085;&#1089;&#1082;&#1091;&#1102;_&#1087;&#1086;&#1084;&#1086;&#1097;&#1100;_&#1079;&#1072;&#1089;&#1090;&#1088;&#1072;&#1093;&#1086;&#1074;&#1072;&#1085;&#1085;&#1099;&#1084;_18072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C7F7-FA1A-42CA-8133-421948DC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"АК БАРС" Банк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Балабанова</dc:creator>
  <dc:description/>
  <cp:lastModifiedBy>Гюзель Р. Ахметшина</cp:lastModifiedBy>
  <cp:revision>3</cp:revision>
  <dcterms:created xsi:type="dcterms:W3CDTF">2024-02-28T11:04:00Z</dcterms:created>
  <dcterms:modified xsi:type="dcterms:W3CDTF">2024-03-04T13:16:00Z</dcterms:modified>
  <dc:language>ru-RU</dc:language>
</cp:coreProperties>
</file>