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1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1274"/>
        <w:gridCol w:w="1559"/>
        <w:gridCol w:w="7654"/>
      </w:tblGrid>
      <w:tr w:rsidR="00623798" w:rsidRPr="00623798" w:rsidTr="007711AF">
        <w:trPr>
          <w:cantSplit/>
          <w:trHeight w:val="703"/>
          <w:tblHeader/>
        </w:trPr>
        <w:tc>
          <w:tcPr>
            <w:tcW w:w="11051" w:type="dxa"/>
            <w:gridSpan w:val="4"/>
            <w:shd w:val="clear" w:color="auto" w:fill="auto"/>
            <w:vAlign w:val="center"/>
          </w:tcPr>
          <w:p w:rsidR="00623798" w:rsidRDefault="00623798" w:rsidP="006237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684">
              <w:rPr>
                <w:rFonts w:ascii="Times New Roman" w:hAnsi="Times New Roman"/>
                <w:bCs/>
                <w:sz w:val="24"/>
                <w:szCs w:val="24"/>
              </w:rPr>
              <w:t xml:space="preserve">Реестр договоров с медицинскими организациями на оказание и оплату медицинской помощи </w:t>
            </w:r>
          </w:p>
          <w:p w:rsidR="00623798" w:rsidRPr="00623798" w:rsidRDefault="00623798" w:rsidP="006237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ОМС на 2022</w:t>
            </w:r>
            <w:r w:rsidRPr="001B2684">
              <w:rPr>
                <w:rFonts w:ascii="Times New Roman" w:hAnsi="Times New Roman"/>
                <w:bCs/>
                <w:sz w:val="24"/>
                <w:szCs w:val="24"/>
              </w:rPr>
              <w:t xml:space="preserve"> год.</w:t>
            </w:r>
          </w:p>
        </w:tc>
      </w:tr>
      <w:tr w:rsidR="00623798" w:rsidRPr="00623798" w:rsidTr="00554AB6">
        <w:trPr>
          <w:cantSplit/>
          <w:trHeight w:val="543"/>
          <w:tblHeader/>
        </w:trPr>
        <w:tc>
          <w:tcPr>
            <w:tcW w:w="564" w:type="dxa"/>
            <w:shd w:val="clear" w:color="auto" w:fill="auto"/>
            <w:vAlign w:val="center"/>
          </w:tcPr>
          <w:p w:rsidR="00623798" w:rsidRPr="00623798" w:rsidRDefault="00623798" w:rsidP="006237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4" w:type="dxa"/>
            <w:vAlign w:val="center"/>
          </w:tcPr>
          <w:p w:rsidR="00623798" w:rsidRPr="00623798" w:rsidRDefault="00623798" w:rsidP="006237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798">
              <w:rPr>
                <w:rFonts w:ascii="Times New Roman" w:hAnsi="Times New Roman" w:cs="Times New Roman"/>
                <w:bCs/>
                <w:sz w:val="24"/>
                <w:szCs w:val="24"/>
              </w:rPr>
              <w:t>№ Договора</w:t>
            </w:r>
          </w:p>
        </w:tc>
        <w:tc>
          <w:tcPr>
            <w:tcW w:w="1559" w:type="dxa"/>
            <w:vAlign w:val="center"/>
          </w:tcPr>
          <w:p w:rsidR="00623798" w:rsidRPr="00623798" w:rsidRDefault="00623798" w:rsidP="006237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798">
              <w:rPr>
                <w:rFonts w:ascii="Times New Roman" w:hAnsi="Times New Roman" w:cs="Times New Roman"/>
                <w:bCs/>
                <w:sz w:val="24"/>
                <w:szCs w:val="24"/>
              </w:rPr>
              <w:t>Дата подписания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23798" w:rsidRPr="00623798" w:rsidRDefault="00623798" w:rsidP="006237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медицинских организаций</w:t>
            </w:r>
          </w:p>
        </w:tc>
      </w:tr>
      <w:tr w:rsidR="004B0239" w:rsidRPr="00623798" w:rsidTr="007711AF">
        <w:trPr>
          <w:cantSplit/>
          <w:trHeight w:val="699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7711AF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166602</w:t>
            </w:r>
          </w:p>
        </w:tc>
        <w:tc>
          <w:tcPr>
            <w:tcW w:w="1559" w:type="dxa"/>
            <w:vAlign w:val="center"/>
          </w:tcPr>
          <w:p w:rsidR="004B0239" w:rsidRPr="001B2684" w:rsidRDefault="004B0239" w:rsidP="004B02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«Детская республиканская клиническая больница Министерства здравоохранения Республики Татарстан»</w:t>
            </w:r>
          </w:p>
        </w:tc>
      </w:tr>
      <w:tr w:rsidR="007711AF" w:rsidRPr="00623798" w:rsidTr="007711AF">
        <w:trPr>
          <w:cantSplit/>
          <w:trHeight w:val="301"/>
        </w:trPr>
        <w:tc>
          <w:tcPr>
            <w:tcW w:w="564" w:type="dxa"/>
            <w:shd w:val="clear" w:color="auto" w:fill="auto"/>
            <w:vAlign w:val="center"/>
          </w:tcPr>
          <w:p w:rsidR="007711AF" w:rsidRPr="00623798" w:rsidRDefault="007711AF" w:rsidP="007711AF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1AF" w:rsidRPr="007711AF" w:rsidRDefault="007711AF" w:rsidP="00771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F">
              <w:rPr>
                <w:rFonts w:ascii="Times New Roman" w:hAnsi="Times New Roman" w:cs="Times New Roman"/>
                <w:sz w:val="24"/>
                <w:szCs w:val="24"/>
              </w:rPr>
              <w:t>166637</w:t>
            </w:r>
          </w:p>
        </w:tc>
        <w:tc>
          <w:tcPr>
            <w:tcW w:w="1559" w:type="dxa"/>
            <w:vAlign w:val="center"/>
          </w:tcPr>
          <w:p w:rsidR="007711AF" w:rsidRDefault="007711AF" w:rsidP="007711AF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7711AF" w:rsidRPr="00623798" w:rsidRDefault="007711AF" w:rsidP="0077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ГАУЗ «Межрегиональный клинико-диагностический центр» </w:t>
            </w:r>
          </w:p>
        </w:tc>
      </w:tr>
      <w:tr w:rsidR="007711AF" w:rsidRPr="00623798" w:rsidTr="007711AF">
        <w:trPr>
          <w:cantSplit/>
          <w:trHeight w:val="699"/>
        </w:trPr>
        <w:tc>
          <w:tcPr>
            <w:tcW w:w="564" w:type="dxa"/>
            <w:shd w:val="clear" w:color="auto" w:fill="auto"/>
            <w:vAlign w:val="center"/>
          </w:tcPr>
          <w:p w:rsidR="007711AF" w:rsidRPr="00623798" w:rsidRDefault="007711AF" w:rsidP="007711AF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1AF" w:rsidRPr="007711AF" w:rsidRDefault="007711AF" w:rsidP="00771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F">
              <w:rPr>
                <w:rFonts w:ascii="Times New Roman" w:hAnsi="Times New Roman" w:cs="Times New Roman"/>
                <w:sz w:val="24"/>
                <w:szCs w:val="24"/>
              </w:rPr>
              <w:t>166601</w:t>
            </w:r>
          </w:p>
        </w:tc>
        <w:tc>
          <w:tcPr>
            <w:tcW w:w="1559" w:type="dxa"/>
            <w:vAlign w:val="center"/>
          </w:tcPr>
          <w:p w:rsidR="007711AF" w:rsidRDefault="007711AF" w:rsidP="007711AF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7711AF" w:rsidRPr="00623798" w:rsidRDefault="007711AF" w:rsidP="00D1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«Республиканская клиническая больница Министерства здравоох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ранения Республики Татарстан»</w:t>
            </w:r>
          </w:p>
        </w:tc>
      </w:tr>
      <w:tr w:rsidR="007711AF" w:rsidRPr="00623798" w:rsidTr="007711AF">
        <w:trPr>
          <w:cantSplit/>
          <w:trHeight w:val="699"/>
        </w:trPr>
        <w:tc>
          <w:tcPr>
            <w:tcW w:w="564" w:type="dxa"/>
            <w:shd w:val="clear" w:color="auto" w:fill="auto"/>
            <w:vAlign w:val="center"/>
          </w:tcPr>
          <w:p w:rsidR="007711AF" w:rsidRPr="00623798" w:rsidRDefault="007711AF" w:rsidP="007711AF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1AF" w:rsidRPr="007711AF" w:rsidRDefault="007711AF" w:rsidP="00771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F">
              <w:rPr>
                <w:rFonts w:ascii="Times New Roman" w:hAnsi="Times New Roman" w:cs="Times New Roman"/>
                <w:sz w:val="24"/>
                <w:szCs w:val="24"/>
              </w:rPr>
              <w:t>166219</w:t>
            </w:r>
          </w:p>
        </w:tc>
        <w:tc>
          <w:tcPr>
            <w:tcW w:w="1559" w:type="dxa"/>
            <w:vAlign w:val="center"/>
          </w:tcPr>
          <w:p w:rsidR="007711AF" w:rsidRDefault="007711AF" w:rsidP="007711AF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7711AF" w:rsidRPr="00623798" w:rsidRDefault="007711AF" w:rsidP="0077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«Республиканская клиническая инфекционная больница имени профессора А.Ф. Агафонова»</w:t>
            </w:r>
          </w:p>
        </w:tc>
      </w:tr>
      <w:tr w:rsidR="007711AF" w:rsidRPr="00623798" w:rsidTr="007711AF">
        <w:trPr>
          <w:cantSplit/>
          <w:trHeight w:val="699"/>
        </w:trPr>
        <w:tc>
          <w:tcPr>
            <w:tcW w:w="564" w:type="dxa"/>
            <w:shd w:val="clear" w:color="auto" w:fill="auto"/>
            <w:vAlign w:val="center"/>
          </w:tcPr>
          <w:p w:rsidR="007711AF" w:rsidRPr="00623798" w:rsidRDefault="007711AF" w:rsidP="007711AF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1AF" w:rsidRPr="007711AF" w:rsidRDefault="007711AF" w:rsidP="00771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F">
              <w:rPr>
                <w:rFonts w:ascii="Times New Roman" w:hAnsi="Times New Roman" w:cs="Times New Roman"/>
                <w:sz w:val="24"/>
                <w:szCs w:val="24"/>
              </w:rPr>
              <w:t>166203</w:t>
            </w:r>
          </w:p>
        </w:tc>
        <w:tc>
          <w:tcPr>
            <w:tcW w:w="1559" w:type="dxa"/>
            <w:vAlign w:val="center"/>
          </w:tcPr>
          <w:p w:rsidR="007711AF" w:rsidRDefault="007711AF" w:rsidP="007711AF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7711AF" w:rsidRPr="00623798" w:rsidRDefault="007711AF" w:rsidP="0077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ГАУЗ «Республиканская клиническая офтальмологическая больница Министерства здравоохранения Республики Татарстан имени профессора Е.В. Адамюка» </w:t>
            </w:r>
          </w:p>
        </w:tc>
      </w:tr>
      <w:tr w:rsidR="007711AF" w:rsidRPr="00623798" w:rsidTr="007711AF">
        <w:trPr>
          <w:cantSplit/>
          <w:trHeight w:val="699"/>
        </w:trPr>
        <w:tc>
          <w:tcPr>
            <w:tcW w:w="564" w:type="dxa"/>
            <w:shd w:val="clear" w:color="auto" w:fill="auto"/>
            <w:vAlign w:val="center"/>
          </w:tcPr>
          <w:p w:rsidR="007711AF" w:rsidRPr="00623798" w:rsidRDefault="007711AF" w:rsidP="007711AF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1AF" w:rsidRPr="007711AF" w:rsidRDefault="007711AF" w:rsidP="00771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F">
              <w:rPr>
                <w:rFonts w:ascii="Times New Roman" w:hAnsi="Times New Roman" w:cs="Times New Roman"/>
                <w:sz w:val="24"/>
                <w:szCs w:val="24"/>
              </w:rPr>
              <w:t>166205</w:t>
            </w:r>
          </w:p>
        </w:tc>
        <w:tc>
          <w:tcPr>
            <w:tcW w:w="1559" w:type="dxa"/>
            <w:vAlign w:val="center"/>
          </w:tcPr>
          <w:p w:rsidR="007711AF" w:rsidRDefault="007711AF" w:rsidP="007711AF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7711AF" w:rsidRPr="00623798" w:rsidRDefault="007711AF" w:rsidP="0077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«Республиканская стоматологическая поликлиника Министерства здравоохранения Республики Татарстан»</w:t>
            </w:r>
          </w:p>
        </w:tc>
      </w:tr>
      <w:tr w:rsidR="007711AF" w:rsidRPr="00623798" w:rsidTr="007711AF">
        <w:trPr>
          <w:cantSplit/>
          <w:trHeight w:val="699"/>
        </w:trPr>
        <w:tc>
          <w:tcPr>
            <w:tcW w:w="564" w:type="dxa"/>
            <w:shd w:val="clear" w:color="auto" w:fill="auto"/>
            <w:vAlign w:val="center"/>
          </w:tcPr>
          <w:p w:rsidR="007711AF" w:rsidRPr="00623798" w:rsidRDefault="007711AF" w:rsidP="007711AF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1AF" w:rsidRPr="007711AF" w:rsidRDefault="007711AF" w:rsidP="00771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F">
              <w:rPr>
                <w:rFonts w:ascii="Times New Roman" w:hAnsi="Times New Roman" w:cs="Times New Roman"/>
                <w:sz w:val="24"/>
                <w:szCs w:val="24"/>
              </w:rPr>
              <w:t>166208</w:t>
            </w:r>
          </w:p>
        </w:tc>
        <w:tc>
          <w:tcPr>
            <w:tcW w:w="1559" w:type="dxa"/>
            <w:vAlign w:val="center"/>
          </w:tcPr>
          <w:p w:rsidR="007711AF" w:rsidRDefault="007711AF" w:rsidP="007711AF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7711AF" w:rsidRPr="00623798" w:rsidRDefault="007711AF" w:rsidP="0077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ГАУЗ «Республиканский клинический кожно-венерологический диспансер Министерства здравоохранения Республики Татарстан имени профессора А.Г.Ге» </w:t>
            </w:r>
          </w:p>
        </w:tc>
      </w:tr>
      <w:tr w:rsidR="007711AF" w:rsidRPr="00623798" w:rsidTr="007711AF">
        <w:trPr>
          <w:cantSplit/>
          <w:trHeight w:val="699"/>
        </w:trPr>
        <w:tc>
          <w:tcPr>
            <w:tcW w:w="564" w:type="dxa"/>
            <w:shd w:val="clear" w:color="auto" w:fill="auto"/>
            <w:vAlign w:val="center"/>
          </w:tcPr>
          <w:p w:rsidR="007711AF" w:rsidRPr="00623798" w:rsidRDefault="007711AF" w:rsidP="007711AF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1AF" w:rsidRPr="007711AF" w:rsidRDefault="007711AF" w:rsidP="00771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F">
              <w:rPr>
                <w:rFonts w:ascii="Times New Roman" w:hAnsi="Times New Roman" w:cs="Times New Roman"/>
                <w:sz w:val="24"/>
                <w:szCs w:val="24"/>
              </w:rPr>
              <w:t>166703</w:t>
            </w:r>
          </w:p>
        </w:tc>
        <w:tc>
          <w:tcPr>
            <w:tcW w:w="1559" w:type="dxa"/>
            <w:vAlign w:val="center"/>
          </w:tcPr>
          <w:p w:rsidR="007711AF" w:rsidRDefault="007711AF" w:rsidP="007711AF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7711AF" w:rsidRPr="00623798" w:rsidRDefault="007711AF" w:rsidP="0077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«Республиканский клинический онкологический диспансер Министерства здравоохранения Республики Татарстан имени профессора М.З. Сигала»</w:t>
            </w:r>
          </w:p>
        </w:tc>
      </w:tr>
      <w:tr w:rsidR="007711AF" w:rsidRPr="00623798" w:rsidTr="007711AF">
        <w:trPr>
          <w:cantSplit/>
          <w:trHeight w:val="353"/>
        </w:trPr>
        <w:tc>
          <w:tcPr>
            <w:tcW w:w="564" w:type="dxa"/>
            <w:shd w:val="clear" w:color="auto" w:fill="auto"/>
            <w:vAlign w:val="center"/>
          </w:tcPr>
          <w:p w:rsidR="007711AF" w:rsidRPr="00623798" w:rsidRDefault="007711AF" w:rsidP="007711AF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AF" w:rsidRPr="007711AF" w:rsidRDefault="007711AF" w:rsidP="007711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166727</w:t>
            </w:r>
          </w:p>
        </w:tc>
        <w:tc>
          <w:tcPr>
            <w:tcW w:w="1559" w:type="dxa"/>
            <w:vAlign w:val="center"/>
          </w:tcPr>
          <w:p w:rsidR="007711AF" w:rsidRDefault="00FC1CB7" w:rsidP="007711AF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10.01.2022</w:t>
            </w:r>
            <w:r w:rsidR="007711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7711AF" w:rsidRPr="00623798" w:rsidRDefault="007711AF" w:rsidP="00771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ГАУЗ «Республиканский клинический противотуберкулезный диспансер»</w:t>
            </w:r>
          </w:p>
        </w:tc>
      </w:tr>
      <w:tr w:rsidR="007711AF" w:rsidRPr="00623798" w:rsidTr="007711AF">
        <w:trPr>
          <w:cantSplit/>
          <w:trHeight w:val="557"/>
        </w:trPr>
        <w:tc>
          <w:tcPr>
            <w:tcW w:w="564" w:type="dxa"/>
            <w:shd w:val="clear" w:color="auto" w:fill="auto"/>
            <w:vAlign w:val="center"/>
          </w:tcPr>
          <w:p w:rsidR="007711AF" w:rsidRPr="00623798" w:rsidRDefault="007711AF" w:rsidP="007711AF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1AF" w:rsidRPr="007711AF" w:rsidRDefault="007711AF" w:rsidP="00771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F">
              <w:rPr>
                <w:rFonts w:ascii="Times New Roman" w:hAnsi="Times New Roman" w:cs="Times New Roman"/>
                <w:sz w:val="24"/>
                <w:szCs w:val="24"/>
              </w:rPr>
              <w:t>166206</w:t>
            </w:r>
          </w:p>
        </w:tc>
        <w:tc>
          <w:tcPr>
            <w:tcW w:w="1559" w:type="dxa"/>
            <w:vAlign w:val="center"/>
          </w:tcPr>
          <w:p w:rsidR="007711AF" w:rsidRDefault="007711AF" w:rsidP="007711AF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7711AF" w:rsidRPr="00623798" w:rsidRDefault="007711AF" w:rsidP="0077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«Республиканский центр общественного здоровья и медицинской профилактики»</w:t>
            </w:r>
          </w:p>
        </w:tc>
      </w:tr>
      <w:tr w:rsidR="007711AF" w:rsidRPr="00623798" w:rsidTr="007711AF">
        <w:trPr>
          <w:cantSplit/>
          <w:trHeight w:val="557"/>
        </w:trPr>
        <w:tc>
          <w:tcPr>
            <w:tcW w:w="564" w:type="dxa"/>
            <w:shd w:val="clear" w:color="auto" w:fill="auto"/>
            <w:vAlign w:val="center"/>
          </w:tcPr>
          <w:p w:rsidR="007711AF" w:rsidRPr="00623798" w:rsidRDefault="007711AF" w:rsidP="007711AF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AF" w:rsidRPr="007711AF" w:rsidRDefault="007711AF" w:rsidP="007711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166729</w:t>
            </w:r>
          </w:p>
        </w:tc>
        <w:tc>
          <w:tcPr>
            <w:tcW w:w="1559" w:type="dxa"/>
            <w:vAlign w:val="center"/>
          </w:tcPr>
          <w:p w:rsidR="007711AF" w:rsidRDefault="00FC1CB7" w:rsidP="007711AF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10.01.2022</w:t>
            </w:r>
            <w:r w:rsidR="007711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7711AF" w:rsidRPr="00623798" w:rsidRDefault="007711AF" w:rsidP="0077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«Республиканский центр по профилактике и борьбе со СПИД и инфекционными заболеваниями Министерства здравоохранения Республики Татарстан»</w:t>
            </w:r>
          </w:p>
        </w:tc>
      </w:tr>
      <w:tr w:rsidR="007711AF" w:rsidRPr="00623798" w:rsidTr="007711AF">
        <w:trPr>
          <w:cantSplit/>
          <w:trHeight w:val="353"/>
        </w:trPr>
        <w:tc>
          <w:tcPr>
            <w:tcW w:w="564" w:type="dxa"/>
            <w:shd w:val="clear" w:color="auto" w:fill="auto"/>
            <w:vAlign w:val="center"/>
          </w:tcPr>
          <w:p w:rsidR="007711AF" w:rsidRPr="00623798" w:rsidRDefault="007711AF" w:rsidP="007711AF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1AF" w:rsidRPr="007711AF" w:rsidRDefault="007711AF" w:rsidP="00771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F">
              <w:rPr>
                <w:rFonts w:ascii="Times New Roman" w:hAnsi="Times New Roman" w:cs="Times New Roman"/>
                <w:sz w:val="24"/>
                <w:szCs w:val="24"/>
              </w:rPr>
              <w:t>160208</w:t>
            </w:r>
          </w:p>
        </w:tc>
        <w:tc>
          <w:tcPr>
            <w:tcW w:w="1559" w:type="dxa"/>
            <w:vAlign w:val="center"/>
          </w:tcPr>
          <w:p w:rsidR="007711AF" w:rsidRDefault="007711AF" w:rsidP="007711AF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7711AF" w:rsidRPr="00623798" w:rsidRDefault="007711AF" w:rsidP="0077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Республики Татарстан «Больница скорой медицинской помощи»</w:t>
            </w:r>
          </w:p>
        </w:tc>
      </w:tr>
      <w:tr w:rsidR="007711AF" w:rsidRPr="00623798" w:rsidTr="007711AF">
        <w:trPr>
          <w:cantSplit/>
          <w:trHeight w:val="136"/>
        </w:trPr>
        <w:tc>
          <w:tcPr>
            <w:tcW w:w="564" w:type="dxa"/>
            <w:shd w:val="clear" w:color="auto" w:fill="auto"/>
            <w:vAlign w:val="center"/>
          </w:tcPr>
          <w:p w:rsidR="007711AF" w:rsidRPr="00623798" w:rsidRDefault="007711AF" w:rsidP="007711AF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7711AF" w:rsidRPr="007711AF" w:rsidRDefault="007711AF" w:rsidP="00771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F">
              <w:rPr>
                <w:rFonts w:ascii="Times New Roman" w:hAnsi="Times New Roman" w:cs="Times New Roman"/>
                <w:sz w:val="24"/>
                <w:szCs w:val="24"/>
              </w:rPr>
              <w:t>161201</w:t>
            </w:r>
          </w:p>
        </w:tc>
        <w:tc>
          <w:tcPr>
            <w:tcW w:w="1559" w:type="dxa"/>
          </w:tcPr>
          <w:p w:rsidR="007711AF" w:rsidRDefault="007711AF" w:rsidP="007711AF">
            <w:r w:rsidRPr="004961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7711AF" w:rsidRPr="00623798" w:rsidRDefault="007711AF" w:rsidP="0077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«Агрызская центральная районная больница»</w:t>
            </w:r>
          </w:p>
        </w:tc>
      </w:tr>
      <w:tr w:rsidR="007711AF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7711AF" w:rsidRPr="00623798" w:rsidRDefault="007711AF" w:rsidP="007711AF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7711AF" w:rsidRPr="007711AF" w:rsidRDefault="007711AF" w:rsidP="00771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F">
              <w:rPr>
                <w:rFonts w:ascii="Times New Roman" w:hAnsi="Times New Roman" w:cs="Times New Roman"/>
                <w:sz w:val="24"/>
                <w:szCs w:val="24"/>
              </w:rPr>
              <w:t>161202</w:t>
            </w:r>
          </w:p>
        </w:tc>
        <w:tc>
          <w:tcPr>
            <w:tcW w:w="1559" w:type="dxa"/>
          </w:tcPr>
          <w:p w:rsidR="007711AF" w:rsidRDefault="007711AF" w:rsidP="007711AF">
            <w:r w:rsidRPr="004961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7711AF" w:rsidRPr="00623798" w:rsidRDefault="007711AF" w:rsidP="0077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«Больница «РЖД-Медицина» города Ижевск»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7711AF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161001</w:t>
            </w:r>
          </w:p>
        </w:tc>
        <w:tc>
          <w:tcPr>
            <w:tcW w:w="1559" w:type="dxa"/>
            <w:vAlign w:val="center"/>
          </w:tcPr>
          <w:p w:rsidR="004B0239" w:rsidRDefault="004B0239" w:rsidP="004B0239">
            <w:r w:rsidRPr="00D9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«Азнакаевская центральная районная больница»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7711AF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161301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«Аксубаевская центральная районная больница»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7711AF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161401</w:t>
            </w:r>
          </w:p>
        </w:tc>
        <w:tc>
          <w:tcPr>
            <w:tcW w:w="1559" w:type="dxa"/>
          </w:tcPr>
          <w:p w:rsidR="004B0239" w:rsidRDefault="008E58FE" w:rsidP="004B0239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«Актанышская центральная районная больница»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7711AF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161402</w:t>
            </w:r>
          </w:p>
        </w:tc>
        <w:tc>
          <w:tcPr>
            <w:tcW w:w="1559" w:type="dxa"/>
          </w:tcPr>
          <w:p w:rsidR="004B0239" w:rsidRDefault="008E58FE" w:rsidP="004B0239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«Стоматолог»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7711AF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161501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«Алексеевская центральная районная больница»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7711AF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161601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«Базарно-Матакская центральная районная больница Алькеевского муниципального района»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7711AF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161602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«Межрайонный центр глазной хирургии-Хузангаево»</w:t>
            </w:r>
          </w:p>
        </w:tc>
      </w:tr>
      <w:tr w:rsidR="007711AF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7711AF" w:rsidRPr="00623798" w:rsidRDefault="007711AF" w:rsidP="007711AF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7711AF" w:rsidRPr="00272104" w:rsidRDefault="007711AF" w:rsidP="00771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104">
              <w:rPr>
                <w:rFonts w:ascii="Times New Roman" w:hAnsi="Times New Roman" w:cs="Times New Roman"/>
                <w:sz w:val="24"/>
                <w:szCs w:val="24"/>
              </w:rPr>
              <w:t>160419</w:t>
            </w:r>
          </w:p>
        </w:tc>
        <w:tc>
          <w:tcPr>
            <w:tcW w:w="1559" w:type="dxa"/>
            <w:vAlign w:val="center"/>
          </w:tcPr>
          <w:p w:rsidR="007711AF" w:rsidRDefault="007711AF" w:rsidP="007711AF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7711AF" w:rsidRPr="00623798" w:rsidRDefault="007711AF" w:rsidP="0077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«Альметьевская городская поликлиника №3»</w:t>
            </w:r>
          </w:p>
        </w:tc>
      </w:tr>
      <w:tr w:rsidR="007711AF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7711AF" w:rsidRPr="00623798" w:rsidRDefault="007711AF" w:rsidP="007711AF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7711AF" w:rsidRPr="00272104" w:rsidRDefault="007711AF" w:rsidP="00771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104">
              <w:rPr>
                <w:rFonts w:ascii="Times New Roman" w:hAnsi="Times New Roman" w:cs="Times New Roman"/>
                <w:sz w:val="24"/>
                <w:szCs w:val="24"/>
              </w:rPr>
              <w:t>160404</w:t>
            </w:r>
          </w:p>
        </w:tc>
        <w:tc>
          <w:tcPr>
            <w:tcW w:w="1559" w:type="dxa"/>
            <w:vAlign w:val="center"/>
          </w:tcPr>
          <w:p w:rsidR="007711AF" w:rsidRDefault="007711AF" w:rsidP="007711AF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7711AF" w:rsidRPr="00623798" w:rsidRDefault="007711AF" w:rsidP="0077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«Альметьевская детская городская больница с перинатальным центром»</w:t>
            </w:r>
          </w:p>
        </w:tc>
      </w:tr>
      <w:tr w:rsidR="007711AF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7711AF" w:rsidRPr="00623798" w:rsidRDefault="007711AF" w:rsidP="007711AF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7711AF" w:rsidRPr="00272104" w:rsidRDefault="007711AF" w:rsidP="00771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104">
              <w:rPr>
                <w:rFonts w:ascii="Times New Roman" w:hAnsi="Times New Roman" w:cs="Times New Roman"/>
                <w:sz w:val="24"/>
                <w:szCs w:val="24"/>
              </w:rPr>
              <w:t>160407</w:t>
            </w:r>
          </w:p>
        </w:tc>
        <w:tc>
          <w:tcPr>
            <w:tcW w:w="1559" w:type="dxa"/>
            <w:vAlign w:val="center"/>
          </w:tcPr>
          <w:p w:rsidR="007711AF" w:rsidRDefault="007711AF" w:rsidP="007711AF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7711AF" w:rsidRPr="00623798" w:rsidRDefault="007711AF" w:rsidP="0077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«Альметьевская станция скорой медицинской помощи»</w:t>
            </w:r>
          </w:p>
        </w:tc>
      </w:tr>
      <w:tr w:rsidR="007711AF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7711AF" w:rsidRPr="00623798" w:rsidRDefault="007711AF" w:rsidP="007711AF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7711AF" w:rsidRPr="00272104" w:rsidRDefault="007711AF" w:rsidP="00771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104">
              <w:rPr>
                <w:rFonts w:ascii="Times New Roman" w:hAnsi="Times New Roman" w:cs="Times New Roman"/>
                <w:sz w:val="24"/>
                <w:szCs w:val="24"/>
              </w:rPr>
              <w:t>160410</w:t>
            </w:r>
          </w:p>
        </w:tc>
        <w:tc>
          <w:tcPr>
            <w:tcW w:w="1559" w:type="dxa"/>
            <w:vAlign w:val="center"/>
          </w:tcPr>
          <w:p w:rsidR="007711AF" w:rsidRDefault="007711AF" w:rsidP="007711AF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7711AF" w:rsidRPr="00623798" w:rsidRDefault="007711AF" w:rsidP="0077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«Альметьевская стоматологическая поликлиника»</w:t>
            </w:r>
          </w:p>
        </w:tc>
      </w:tr>
      <w:tr w:rsidR="007711AF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7711AF" w:rsidRPr="00623798" w:rsidRDefault="007711AF" w:rsidP="007711AF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7711AF" w:rsidRPr="00272104" w:rsidRDefault="007711AF" w:rsidP="00771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104">
              <w:rPr>
                <w:rFonts w:ascii="Times New Roman" w:hAnsi="Times New Roman" w:cs="Times New Roman"/>
                <w:sz w:val="24"/>
                <w:szCs w:val="24"/>
              </w:rPr>
              <w:t>160401</w:t>
            </w:r>
          </w:p>
        </w:tc>
        <w:tc>
          <w:tcPr>
            <w:tcW w:w="1559" w:type="dxa"/>
            <w:vAlign w:val="center"/>
          </w:tcPr>
          <w:p w:rsidR="007711AF" w:rsidRDefault="007711AF" w:rsidP="007711AF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7711AF" w:rsidRPr="00623798" w:rsidRDefault="007711AF" w:rsidP="0077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«Альметьевская центральная районная больница»</w:t>
            </w:r>
          </w:p>
        </w:tc>
      </w:tr>
      <w:tr w:rsidR="007711AF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7711AF" w:rsidRPr="00623798" w:rsidRDefault="007711AF" w:rsidP="007711AF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7711AF" w:rsidRPr="00272104" w:rsidRDefault="007711AF" w:rsidP="00771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104">
              <w:rPr>
                <w:rFonts w:ascii="Times New Roman" w:hAnsi="Times New Roman" w:cs="Times New Roman"/>
                <w:sz w:val="24"/>
                <w:szCs w:val="24"/>
              </w:rPr>
              <w:t>160425</w:t>
            </w:r>
          </w:p>
        </w:tc>
        <w:tc>
          <w:tcPr>
            <w:tcW w:w="1559" w:type="dxa"/>
            <w:vAlign w:val="center"/>
          </w:tcPr>
          <w:p w:rsidR="007711AF" w:rsidRDefault="007711AF" w:rsidP="007711AF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7711AF" w:rsidRPr="00623798" w:rsidRDefault="007711AF" w:rsidP="0077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«Альметьевский центр общественного здоровья и медицинской профилактики»</w:t>
            </w:r>
          </w:p>
        </w:tc>
      </w:tr>
      <w:tr w:rsidR="007711AF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7711AF" w:rsidRPr="00623798" w:rsidRDefault="007711AF" w:rsidP="007711AF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7711AF" w:rsidRPr="00272104" w:rsidRDefault="007711AF" w:rsidP="00771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104">
              <w:rPr>
                <w:rFonts w:ascii="Times New Roman" w:hAnsi="Times New Roman" w:cs="Times New Roman"/>
                <w:sz w:val="24"/>
                <w:szCs w:val="24"/>
              </w:rPr>
              <w:t>160402</w:t>
            </w:r>
          </w:p>
        </w:tc>
        <w:tc>
          <w:tcPr>
            <w:tcW w:w="1559" w:type="dxa"/>
            <w:vAlign w:val="center"/>
          </w:tcPr>
          <w:p w:rsidR="007711AF" w:rsidRDefault="007711AF" w:rsidP="007711AF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7711AF" w:rsidRPr="00623798" w:rsidRDefault="007711AF" w:rsidP="0077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ЛПУ «Медико-санитарная часть открытого акционерного общества «Татнефть» и города Альметьевска»</w:t>
            </w:r>
          </w:p>
        </w:tc>
      </w:tr>
      <w:tr w:rsidR="007711AF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7711AF" w:rsidRPr="00623798" w:rsidRDefault="007711AF" w:rsidP="007711AF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7711AF" w:rsidRPr="00272104" w:rsidRDefault="007711AF" w:rsidP="00771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104">
              <w:rPr>
                <w:rFonts w:ascii="Times New Roman" w:hAnsi="Times New Roman" w:cs="Times New Roman"/>
                <w:sz w:val="24"/>
                <w:szCs w:val="24"/>
              </w:rPr>
              <w:t>160232</w:t>
            </w:r>
          </w:p>
        </w:tc>
        <w:tc>
          <w:tcPr>
            <w:tcW w:w="1559" w:type="dxa"/>
            <w:vAlign w:val="center"/>
          </w:tcPr>
          <w:p w:rsidR="007711AF" w:rsidRDefault="007711AF" w:rsidP="007711AF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7711AF" w:rsidRPr="00623798" w:rsidRDefault="007711AF" w:rsidP="0077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«МРТ Экспресс»</w:t>
            </w:r>
          </w:p>
        </w:tc>
      </w:tr>
      <w:tr w:rsidR="007711AF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7711AF" w:rsidRPr="00623798" w:rsidRDefault="007711AF" w:rsidP="007711AF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7711AF" w:rsidRPr="00272104" w:rsidRDefault="007711AF" w:rsidP="00771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104">
              <w:rPr>
                <w:rFonts w:ascii="Times New Roman" w:hAnsi="Times New Roman" w:cs="Times New Roman"/>
                <w:sz w:val="24"/>
                <w:szCs w:val="24"/>
              </w:rPr>
              <w:t>166254</w:t>
            </w:r>
          </w:p>
        </w:tc>
        <w:tc>
          <w:tcPr>
            <w:tcW w:w="1559" w:type="dxa"/>
            <w:vAlign w:val="center"/>
          </w:tcPr>
          <w:p w:rsidR="007711AF" w:rsidRDefault="007711AF" w:rsidP="007711AF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7711AF" w:rsidRPr="00623798" w:rsidRDefault="007711AF" w:rsidP="0077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«ФармГрупп» </w:t>
            </w:r>
          </w:p>
        </w:tc>
      </w:tr>
      <w:tr w:rsidR="007711AF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7711AF" w:rsidRPr="00623798" w:rsidRDefault="007711AF" w:rsidP="007711AF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7711AF" w:rsidRPr="00272104" w:rsidRDefault="007711AF" w:rsidP="007711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160409</w:t>
            </w:r>
          </w:p>
        </w:tc>
        <w:tc>
          <w:tcPr>
            <w:tcW w:w="1559" w:type="dxa"/>
            <w:vAlign w:val="center"/>
          </w:tcPr>
          <w:p w:rsidR="007711AF" w:rsidRDefault="00FC1CB7" w:rsidP="007711AF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10.01.2022</w:t>
            </w:r>
            <w:r w:rsidR="007711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7711AF" w:rsidRPr="00623798" w:rsidRDefault="007711AF" w:rsidP="0077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 «Татнефть» имени В.Д. Шашина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7711AF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161701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«Апастовская центральная районная больница»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7711AF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161801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«Арская центральная районная больница»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7711AF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161901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«Атнинская центральная районная больница»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</w:tcPr>
          <w:p w:rsidR="004B0239" w:rsidRPr="00623798" w:rsidRDefault="007711AF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162101</w:t>
            </w:r>
          </w:p>
        </w:tc>
        <w:tc>
          <w:tcPr>
            <w:tcW w:w="1559" w:type="dxa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«Бавлинская центральная районная больница»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7711AF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162205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«Балтасинская центральная районная больница»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7711AF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160501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«Бугульминская центральная районная больница»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7711AF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160502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«Медстом»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7711AF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160505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«Эстетика»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7711AF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160510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«Поликлиника «РЖД-Медицина» города Бугульма»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7711AF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162001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«Буинская центральная районная больница»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7711AF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162301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«Верхнеуслонская центральная районная больница»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7711AF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162401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«Высокогорская центральная районная больница»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7711AF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162402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«Центр Нефрологии»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7711AF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162501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«Дрожжановская центральная районная больница»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7711AF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160608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«Стоматологическая поликлиника «АлСтом»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7711AF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160601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«Елабужская центральная районная больница»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7711AF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160610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«Кристалл Клиник»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7711AF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160611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«Центр глазной хирургии – Елабуга»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7711AF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161101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«Заинская центральная районная больница»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7711AF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160701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«Зеленодольская центральная районная больница»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7711AF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162601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«Кайбицкая центральная районная больница»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7711AF" w:rsidP="004B023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162701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«Камско-Устьинская центральная районная больница»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7711AF" w:rsidP="004B023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162801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«Кукморская центральная районная больница»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7711AF" w:rsidP="004B023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162901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«Лаишевская центральная районная больница»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7711AF" w:rsidP="004B023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160801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«Лениногорская центральная районная больница»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7711AF" w:rsidP="004B023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163001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«Мамадышская центральная районная больница»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7711AF" w:rsidP="004B023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163101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«Менделеевская центральная районная больница»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7711AF" w:rsidP="004B023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163201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«Мензелинская центральная районная больница»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7711AF" w:rsidP="004B023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163301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«Муслюмовская центральная районная больница»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7711AF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160313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«Детская городская больница с перинатальным центром»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7711AF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160306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«Детский центр медицинской реабилитации»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7711AF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160303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«Камско-Полянская районная больница»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7711AF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160312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«Нижнекамская центральная районная многопрофильная больница»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7711AF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160317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«Корабельная роща-Нижнекамскнефтехим»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7711AF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160304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«Красноключинский центр семейной медицины»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7711AF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160316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«Лечебно-диагностический центр «Гармония-3»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7711AF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160318</w:t>
            </w:r>
          </w:p>
        </w:tc>
        <w:tc>
          <w:tcPr>
            <w:tcW w:w="1559" w:type="dxa"/>
            <w:vAlign w:val="center"/>
          </w:tcPr>
          <w:p w:rsidR="004B0239" w:rsidRPr="00623798" w:rsidRDefault="00FC1CB7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10.01.2022</w:t>
            </w:r>
            <w:r w:rsidR="008E58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«НИЖНЕКАМСКАЯ СТОМАТОЛОГИЧЕСКАЯ ПОЛИКЛИНИКА»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7711AF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160305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«РаДент»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7711AF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160309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0E2B07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«ММЦ Профмедицина-НК»</w:t>
            </w:r>
            <w:bookmarkStart w:id="0" w:name="_GoBack"/>
            <w:bookmarkEnd w:id="0"/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7711AF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166305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«СТОМАТОЛОГИЯ НК»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7711AF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160215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«Центр микрохирургии глаза Прозрение»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7711AF" w:rsidP="004B023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163401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«Новошешминская центральная районная больница»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7711AF" w:rsidP="004B023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163501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«Нурлатская центральная районная больница»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7711AF" w:rsidP="004B023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163601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«Пестречинская центральная районная больница»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7711AF" w:rsidP="004B023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163701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«Рыбно-Слободская центральная районная больница»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7711AF" w:rsidP="004B023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163702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«МЕДИНА»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7711AF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163801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«Сабинская центральная районная больница»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7711AF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163803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«Медицинский центр «Харакят»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163802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«Межрайонный центр глазной хирургии»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163901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«Сармановская центральная районная больница»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164101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«Тетюшская центральная районная больница»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164201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«Тукаевская центральная районная больница»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164401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«Тюлячинская центральная районная больница»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164301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«Черемшанская центральная районная больница»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160901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«Чистопольская центральная районная больница»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164501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«Уруссинская центральная районная больница Ютазинского муниципального района Республики Татарстан»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164503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«ИЛЬМАН»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164502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«СТОМАТОЛОГиЯ»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160201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«Городская больница №2»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160204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«Городская больница №5»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160202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«Городская поликлиника №3»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160216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«Городская поликлиника №4 имени Л.Н. Ганиевой»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160229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«Городская поликлиника №6»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160238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ГАУЗ «Городская поликлиника №7» 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160206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ГАУЗ «Госпиталь для ветеранов войн» г. Набережные Челны 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160218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«Детская городская поликлиника №2»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160210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«Детская городская поликлиника №3»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160219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«Детская городская поликлиника №4 им. Ф.Г. Ахмеровой»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160220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10.01.2022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«Детская городская поликлиника №5»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160221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«Детская городская поликлиника №6»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160222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«Детская стоматологическая поликлиника №1»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160265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«Камский детский медицинский центр»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160211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«Набережно-Челнинская инфекционная больница»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160213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«Станция скорой медицинской помощи»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160223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«Стоматологическая поликлиника №1»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160224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«Стоматологическая поликлиника №2»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160225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«Стоматологическая поликлиника №3»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160248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</w:t>
            </w:r>
            <w:r w:rsid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 «Центр реабилитации слуха»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164604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Медицинское частное учреждение дополнительного профессионального образования «Нефросовет»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160240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«Клиника диализа Закамье»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160236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«Клиника Нуриевых-Челны»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160217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«Клинико-диагностический центр «Авицена»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160203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«Лечебно-диагностический центр Международного института биологических систем - Набережные Челны»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160241</w:t>
            </w:r>
          </w:p>
        </w:tc>
        <w:tc>
          <w:tcPr>
            <w:tcW w:w="1559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10.01.2022</w:t>
            </w:r>
            <w:r w:rsidR="008E58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«Медгард-Набережные Челны»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160214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«Прозрение»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160235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«ЮНИМЕД»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160231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Ассоциация клиник «Медицина будущего»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160234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Медицинский Центр «Клиника Мед 16» 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160250</w:t>
            </w:r>
          </w:p>
        </w:tc>
        <w:tc>
          <w:tcPr>
            <w:tcW w:w="1559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Медицинский центр «МЕДЕРИКА»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166221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«АВА-Казань»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166103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«Городская клиническая больница №12» г. Казани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169999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«Городская стоматология»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166518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«Детская стоматологическая поликлиника №9»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166629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«Камско-Волжское акционерное общество резинотехники «КВАРТ»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166302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«Клиническая больница №2» г. Казани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166502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«Городская клиническая больница №7» г. Казани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166102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«Городская больница №11» г. Казани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166402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«Городская клиническая больница №16» г. Казани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166608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ГАУЗ «Центральная городская клиническая больница №18 имени профессора К.Ш. Зыятдинова» г. Казани 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166401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«Госпиталь для ветеранов войн» г. Казани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166403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«Городская детская больница №1» г. Казани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166104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«Детская городская клиническая больница №7» г. Казани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166716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ГАУЗ «Детская городская больница №8» г. Казани 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166240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ГАУЗ «Детская городская поликлиника №2» г. Казани 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166310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«Детская городская поликлиника №4» г. Казани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166716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«Городская детская поликлиника №6» г. Казани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166507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ГАУЗ «Городская детская поликлиника №7»  г. Казани 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166508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ГАУЗ «Детская городская поликлиника №9» г. Казани 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166617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10.01.2022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«Детская городская поликлиника №10» г. Казани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166618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«Детская городская поликлиника №11» г. Казани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166237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«Городская поликлиника №7» г. Казани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166736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ГАУЗ «Городская поликлиника №8» г. Казани 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166505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«Городская поликлиника №10» г. Казани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166614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ГАУЗ «Городская поликлиника №18» г. Казани 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166615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ГАУЗ «Городская поликлиника №20» г. Казани 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166616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ГАУЗ «Городская поликлиника №21» г. Казани 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166408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ГАУЗ «Детская стоматологическая поликлиника №1» г. Казани 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166312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«Детская стоматологическая поликлиника №5» г. Казани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166720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ГАУЗ «Детская стоматологическая поликлиника №6» г. Казани 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166724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«Казанский эндокринологический диспансер»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166270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ГАУЗ «Клиника медицинского университета» г. Казани 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166212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«Станция скорой медицинской помощи» г. Казани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166717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«АВА-ПЕТЕР»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166740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«БАРСМЕД»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166506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BC6D4F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«Клиника Нуриевых»</w:t>
            </w:r>
            <w:r w:rsidRPr="00BC6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166114</w:t>
            </w:r>
          </w:p>
        </w:tc>
        <w:tc>
          <w:tcPr>
            <w:tcW w:w="1559" w:type="dxa"/>
            <w:vAlign w:val="center"/>
          </w:tcPr>
          <w:p w:rsidR="004B0239" w:rsidRPr="00623798" w:rsidRDefault="00FC1CB7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10.01.2022</w:t>
            </w:r>
            <w:r w:rsidR="008E58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«Высокие технологии медицины Плюс»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166315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«Ди-Дент Клиник»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166748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«Доктор Дрим»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166512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«Клиника восстановительной медицины»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166410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«Клиника диализа»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166750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«Клиника Дружковых»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166755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«Клиника Кузляр»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166304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«Клиника Латыпова Р.М.»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166631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«Клиника оториноларингологии» 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166230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«Клиника пластической и реконструктивной хирургии» 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166516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«Клиника семейной медицины +»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166515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«Клиника семейной медицины»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166110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«КОНСУЛЬТАТИВНО-ДИАГНОСТИЧЕСКИЙ ЦЕНТР АВИАСТРОИТЕЛЬНОГО РАЙОНА» 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166309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«КОНСУЛЬТАТИВНО-ДИАГНОСТИЧЕСКИЙ ЦЕНТР Аракчино» 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166503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«Консультативно-диагностический центр на Четаева» 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166752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«Корд-Клиника»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166754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«ЛАЙФ КЛИНИК»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166633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«Лечебно-диагностический центр «Разумед» 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166204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«Лечебно-диагностический центр «Фарм-Т»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166404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«Лечебно-диагностический центр Международного института биологических систем – Казань»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166418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«Мать и дитя Казань»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166525</w:t>
            </w:r>
          </w:p>
        </w:tc>
        <w:tc>
          <w:tcPr>
            <w:tcW w:w="1559" w:type="dxa"/>
            <w:vAlign w:val="center"/>
          </w:tcPr>
          <w:p w:rsidR="004B0239" w:rsidRPr="00623798" w:rsidRDefault="00FC1CB7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10.01.2022</w:t>
            </w:r>
            <w:r w:rsidR="008E58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Yellow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«МЕДЕЛ»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166417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«МЕДИЦИНСКИЕ ТЕХНОЛОГИИ»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166704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«Медицинский диагностический центр» 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166252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«Медицинский Центр Азбука Здоровья»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166603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«Медицинское объединение «Спасение» 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166255</w:t>
            </w:r>
          </w:p>
        </w:tc>
        <w:tc>
          <w:tcPr>
            <w:tcW w:w="1559" w:type="dxa"/>
            <w:vAlign w:val="center"/>
          </w:tcPr>
          <w:p w:rsidR="004B0239" w:rsidRPr="00623798" w:rsidRDefault="00FC1CB7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10.01.2022</w:t>
            </w:r>
            <w:r w:rsidR="008E58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«МИР»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166636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«МРТ Экспресс»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166214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«НМЦ-Томография» 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166222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«Отель-Клиника» 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166209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«Поликлиника профилактической медицины»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9C6975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166316</w:t>
            </w:r>
          </w:p>
        </w:tc>
        <w:tc>
          <w:tcPr>
            <w:tcW w:w="1559" w:type="dxa"/>
            <w:vAlign w:val="center"/>
          </w:tcPr>
          <w:p w:rsidR="004B0239" w:rsidRPr="00623798" w:rsidRDefault="00FC1CB7" w:rsidP="00FC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10.01.2022</w:t>
            </w:r>
            <w:r w:rsidR="008E58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«Прайммед»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FC1CB7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166718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«Семейный доктор» 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FC1CB7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166751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«Ситидок-Эксперт Казань»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FC1CB7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166639</w:t>
            </w:r>
          </w:p>
        </w:tc>
        <w:tc>
          <w:tcPr>
            <w:tcW w:w="1559" w:type="dxa"/>
            <w:vAlign w:val="center"/>
          </w:tcPr>
          <w:p w:rsidR="004B0239" w:rsidRPr="00623798" w:rsidRDefault="00FC1CB7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10.01.2022</w:t>
            </w:r>
            <w:r w:rsidR="008E58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Yellow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«СИТИКОМ»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FC1CB7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166407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«Ситилаб»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FC1CB7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166620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«Стоматологическая поликлиника №5» города Казани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FC1CB7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166723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«Стоматологическая поликлиника №9 «Дербышки»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FC1CB7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166739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«Стоматологическая поликлиника №9 Азино» г. Казани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FC1CB7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166501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«Стоматологическая поликлиника №9 города Казани»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FC1CB7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166622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«ТехноМед»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FC1CB7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166231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«Центр новых технологий РСП»</w:t>
            </w:r>
          </w:p>
        </w:tc>
      </w:tr>
      <w:tr w:rsidR="002B013D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2B013D" w:rsidRPr="00623798" w:rsidRDefault="002B013D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2B013D" w:rsidRPr="00FC1CB7" w:rsidRDefault="002B013D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166523</w:t>
            </w:r>
          </w:p>
        </w:tc>
        <w:tc>
          <w:tcPr>
            <w:tcW w:w="1559" w:type="dxa"/>
            <w:vAlign w:val="center"/>
          </w:tcPr>
          <w:p w:rsidR="002B013D" w:rsidRDefault="002B013D" w:rsidP="004B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15.04.2022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2B013D" w:rsidRPr="00623798" w:rsidRDefault="002B013D" w:rsidP="002B0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«Центр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репродуктивной медицины</w:t>
            </w: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«АИст</w:t>
            </w: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FC1CB7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166742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«Центр челюстно-лицевой хирургии и парадонтологии» 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FC1CB7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166314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«Школьная стоматология»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FC1CB7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166225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лечебно-диагностический центр «БИОМЕД»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FC1CB7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166746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Приволжский центр томотерапии «Сакнур»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FC1CB7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166706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Санаторий «Нехама»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FC1CB7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166227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ФГАОУ высшего образования «Казанский (Приволжский) федеральный университет» 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FC1CB7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166220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высшего образования «Казанский государственный медицинский университет» Министерства здравоохранения Российской Федерации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FC1CB7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166217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ФГБУ науки «Федеральный исследовательский центр «Казанский научный центр Российской академии наук»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FC1CB7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166251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ФКУЗ «Медико-санитарная часть Министерства внутренних дел Российской Федерации по Республике Татарстан» </w:t>
            </w:r>
          </w:p>
        </w:tc>
      </w:tr>
      <w:tr w:rsidR="004B0239" w:rsidRPr="00623798" w:rsidTr="007711AF">
        <w:trPr>
          <w:cantSplit/>
          <w:trHeight w:val="141"/>
        </w:trPr>
        <w:tc>
          <w:tcPr>
            <w:tcW w:w="564" w:type="dxa"/>
            <w:shd w:val="clear" w:color="auto" w:fill="auto"/>
            <w:vAlign w:val="center"/>
          </w:tcPr>
          <w:p w:rsidR="004B0239" w:rsidRPr="00623798" w:rsidRDefault="004B0239" w:rsidP="004B0239">
            <w:pPr>
              <w:numPr>
                <w:ilvl w:val="0"/>
                <w:numId w:val="33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4B0239" w:rsidRPr="00623798" w:rsidRDefault="00FC1CB7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166711</w:t>
            </w:r>
          </w:p>
        </w:tc>
        <w:tc>
          <w:tcPr>
            <w:tcW w:w="1559" w:type="dxa"/>
            <w:vAlign w:val="center"/>
          </w:tcPr>
          <w:p w:rsidR="004B0239" w:rsidRPr="00623798" w:rsidRDefault="008E58FE" w:rsidP="004B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28.12.2021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0239" w:rsidRPr="00623798" w:rsidRDefault="004B0239" w:rsidP="004B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«Клиническая больница «РЖД-Медицина» города Казань»</w:t>
            </w:r>
          </w:p>
        </w:tc>
      </w:tr>
    </w:tbl>
    <w:p w:rsidR="00A74DF9" w:rsidRPr="00623798" w:rsidRDefault="00025714">
      <w:pPr>
        <w:rPr>
          <w:rFonts w:ascii="Times New Roman" w:hAnsi="Times New Roman" w:cs="Times New Roman"/>
          <w:sz w:val="24"/>
          <w:szCs w:val="24"/>
        </w:rPr>
      </w:pPr>
      <w:r w:rsidRPr="00623798"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A74DF9" w:rsidRPr="00623798" w:rsidSect="00D1095F">
      <w:pgSz w:w="11906" w:h="16838"/>
      <w:pgMar w:top="340" w:right="284" w:bottom="249" w:left="425" w:header="709" w:footer="10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5D5" w:rsidRDefault="005C05D5" w:rsidP="00D1095F">
      <w:pPr>
        <w:spacing w:after="0" w:line="240" w:lineRule="auto"/>
      </w:pPr>
      <w:r>
        <w:separator/>
      </w:r>
    </w:p>
  </w:endnote>
  <w:endnote w:type="continuationSeparator" w:id="0">
    <w:p w:rsidR="005C05D5" w:rsidRDefault="005C05D5" w:rsidP="00D1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5D5" w:rsidRDefault="005C05D5" w:rsidP="00D1095F">
      <w:pPr>
        <w:spacing w:after="0" w:line="240" w:lineRule="auto"/>
      </w:pPr>
      <w:r>
        <w:separator/>
      </w:r>
    </w:p>
  </w:footnote>
  <w:footnote w:type="continuationSeparator" w:id="0">
    <w:p w:rsidR="005C05D5" w:rsidRDefault="005C05D5" w:rsidP="00D10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26C24BA"/>
    <w:multiLevelType w:val="hybridMultilevel"/>
    <w:tmpl w:val="C1F456C6"/>
    <w:lvl w:ilvl="0" w:tplc="3984CB3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F535A8"/>
    <w:multiLevelType w:val="hybridMultilevel"/>
    <w:tmpl w:val="E21044BA"/>
    <w:lvl w:ilvl="0" w:tplc="B16C059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505DB"/>
    <w:multiLevelType w:val="hybridMultilevel"/>
    <w:tmpl w:val="C554C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570BD"/>
    <w:multiLevelType w:val="singleLevel"/>
    <w:tmpl w:val="914A461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9743C72"/>
    <w:multiLevelType w:val="hybridMultilevel"/>
    <w:tmpl w:val="4D16B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16069"/>
    <w:multiLevelType w:val="multilevel"/>
    <w:tmpl w:val="26C48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B25769"/>
    <w:multiLevelType w:val="hybridMultilevel"/>
    <w:tmpl w:val="468A966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E0837"/>
    <w:multiLevelType w:val="hybridMultilevel"/>
    <w:tmpl w:val="0CD0EC06"/>
    <w:lvl w:ilvl="0" w:tplc="B022A5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36104"/>
    <w:multiLevelType w:val="hybridMultilevel"/>
    <w:tmpl w:val="4D2C2A92"/>
    <w:lvl w:ilvl="0" w:tplc="95324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354E9"/>
    <w:multiLevelType w:val="singleLevel"/>
    <w:tmpl w:val="C7440E20"/>
    <w:lvl w:ilvl="0">
      <w:start w:val="1"/>
      <w:numFmt w:val="decimal"/>
      <w:lvlText w:val="4.%1."/>
      <w:legacy w:legacy="1" w:legacySpace="0" w:legacyIndent="417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3" w15:restartNumberingAfterBreak="0">
    <w:nsid w:val="2CC37D05"/>
    <w:multiLevelType w:val="singleLevel"/>
    <w:tmpl w:val="C7440E20"/>
    <w:lvl w:ilvl="0">
      <w:start w:val="1"/>
      <w:numFmt w:val="decimal"/>
      <w:lvlText w:val="4.%1."/>
      <w:legacy w:legacy="1" w:legacySpace="0" w:legacyIndent="417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4" w15:restartNumberingAfterBreak="0">
    <w:nsid w:val="3AB61BB7"/>
    <w:multiLevelType w:val="hybridMultilevel"/>
    <w:tmpl w:val="E7428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61426"/>
    <w:multiLevelType w:val="hybridMultilevel"/>
    <w:tmpl w:val="6100B778"/>
    <w:lvl w:ilvl="0" w:tplc="3B7A2A5C">
      <w:start w:val="692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FB5428C"/>
    <w:multiLevelType w:val="singleLevel"/>
    <w:tmpl w:val="69A2F3D4"/>
    <w:lvl w:ilvl="0">
      <w:start w:val="1"/>
      <w:numFmt w:val="decimal"/>
      <w:lvlText w:val="6.%1."/>
      <w:legacy w:legacy="1" w:legacySpace="0" w:legacyIndent="413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7" w15:restartNumberingAfterBreak="0">
    <w:nsid w:val="402102E2"/>
    <w:multiLevelType w:val="hybridMultilevel"/>
    <w:tmpl w:val="6C601A08"/>
    <w:lvl w:ilvl="0" w:tplc="A03458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2741A"/>
    <w:multiLevelType w:val="hybridMultilevel"/>
    <w:tmpl w:val="D40A0E8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117F5"/>
    <w:multiLevelType w:val="hybridMultilevel"/>
    <w:tmpl w:val="D098F38C"/>
    <w:lvl w:ilvl="0" w:tplc="4704C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73FF1"/>
    <w:multiLevelType w:val="multilevel"/>
    <w:tmpl w:val="3086E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1690105"/>
    <w:multiLevelType w:val="hybridMultilevel"/>
    <w:tmpl w:val="C066AF38"/>
    <w:lvl w:ilvl="0" w:tplc="D736D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5277A56"/>
    <w:multiLevelType w:val="hybridMultilevel"/>
    <w:tmpl w:val="28F0F30E"/>
    <w:lvl w:ilvl="0" w:tplc="0A36011E">
      <w:start w:val="3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61A58"/>
    <w:multiLevelType w:val="hybridMultilevel"/>
    <w:tmpl w:val="8D28CB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566DD"/>
    <w:multiLevelType w:val="hybridMultilevel"/>
    <w:tmpl w:val="E78CA51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40388"/>
    <w:multiLevelType w:val="hybridMultilevel"/>
    <w:tmpl w:val="2B18C5A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1D1648"/>
    <w:multiLevelType w:val="hybridMultilevel"/>
    <w:tmpl w:val="08E0D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566FB"/>
    <w:multiLevelType w:val="hybridMultilevel"/>
    <w:tmpl w:val="430C6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76480B3A"/>
    <w:multiLevelType w:val="multilevel"/>
    <w:tmpl w:val="A0B48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0" w15:restartNumberingAfterBreak="0">
    <w:nsid w:val="7DC00F48"/>
    <w:multiLevelType w:val="hybridMultilevel"/>
    <w:tmpl w:val="734A4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26"/>
  </w:num>
  <w:num w:numId="4">
    <w:abstractNumId w:val="20"/>
  </w:num>
  <w:num w:numId="5">
    <w:abstractNumId w:val="30"/>
  </w:num>
  <w:num w:numId="6">
    <w:abstractNumId w:val="11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5"/>
  </w:num>
  <w:num w:numId="11">
    <w:abstractNumId w:val="10"/>
  </w:num>
  <w:num w:numId="12">
    <w:abstractNumId w:val="22"/>
  </w:num>
  <w:num w:numId="13">
    <w:abstractNumId w:val="3"/>
  </w:num>
  <w:num w:numId="14">
    <w:abstractNumId w:val="4"/>
  </w:num>
  <w:num w:numId="15">
    <w:abstractNumId w:val="6"/>
  </w:num>
  <w:num w:numId="16">
    <w:abstractNumId w:val="12"/>
  </w:num>
  <w:num w:numId="17">
    <w:abstractNumId w:val="16"/>
  </w:num>
  <w:num w:numId="18">
    <w:abstractNumId w:val="13"/>
  </w:num>
  <w:num w:numId="19">
    <w:abstractNumId w:val="8"/>
  </w:num>
  <w:num w:numId="20">
    <w:abstractNumId w:val="9"/>
  </w:num>
  <w:num w:numId="21">
    <w:abstractNumId w:val="28"/>
  </w:num>
  <w:num w:numId="22">
    <w:abstractNumId w:val="21"/>
  </w:num>
  <w:num w:numId="23">
    <w:abstractNumId w:val="27"/>
  </w:num>
  <w:num w:numId="24">
    <w:abstractNumId w:val="14"/>
  </w:num>
  <w:num w:numId="25">
    <w:abstractNumId w:val="25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18"/>
  </w:num>
  <w:num w:numId="31">
    <w:abstractNumId w:val="5"/>
  </w:num>
  <w:num w:numId="32">
    <w:abstractNumId w:val="24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14"/>
    <w:rsid w:val="000113AB"/>
    <w:rsid w:val="00025714"/>
    <w:rsid w:val="000472DB"/>
    <w:rsid w:val="000E2B07"/>
    <w:rsid w:val="001355C9"/>
    <w:rsid w:val="001C056C"/>
    <w:rsid w:val="00272104"/>
    <w:rsid w:val="002B013D"/>
    <w:rsid w:val="004B0239"/>
    <w:rsid w:val="00554AB6"/>
    <w:rsid w:val="005C05D5"/>
    <w:rsid w:val="00623798"/>
    <w:rsid w:val="007711AF"/>
    <w:rsid w:val="0081440C"/>
    <w:rsid w:val="0089526E"/>
    <w:rsid w:val="008E58FE"/>
    <w:rsid w:val="009C6975"/>
    <w:rsid w:val="00A74DF9"/>
    <w:rsid w:val="00AC3218"/>
    <w:rsid w:val="00BC0EA1"/>
    <w:rsid w:val="00BC6D4F"/>
    <w:rsid w:val="00D1095F"/>
    <w:rsid w:val="00D446AE"/>
    <w:rsid w:val="00E9122F"/>
    <w:rsid w:val="00F85B28"/>
    <w:rsid w:val="00FC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F9102B-D65D-41D0-9C0A-87EC2B82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2571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025714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2571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2571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5714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025714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025714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025714"/>
    <w:rPr>
      <w:rFonts w:ascii="Arial" w:eastAsia="Times New Roman" w:hAnsi="Arial" w:cs="Times New Roman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25714"/>
  </w:style>
  <w:style w:type="paragraph" w:customStyle="1" w:styleId="ConsPlusNormal">
    <w:name w:val="ConsPlusNormal"/>
    <w:rsid w:val="000257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rmal (Web)"/>
    <w:basedOn w:val="a"/>
    <w:uiPriority w:val="99"/>
    <w:unhideWhenUsed/>
    <w:rsid w:val="00025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257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unhideWhenUsed/>
    <w:rsid w:val="0002571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25714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025714"/>
    <w:rPr>
      <w:vertAlign w:val="superscript"/>
    </w:rPr>
  </w:style>
  <w:style w:type="paragraph" w:customStyle="1" w:styleId="ConsPlusNonformat">
    <w:name w:val="ConsPlusNonformat"/>
    <w:uiPriority w:val="99"/>
    <w:rsid w:val="0002571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unhideWhenUsed/>
    <w:rsid w:val="0002571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25714"/>
    <w:rPr>
      <w:rFonts w:ascii="Times New Roman" w:eastAsia="Calibri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unhideWhenUsed/>
    <w:rsid w:val="00025714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025714"/>
    <w:rPr>
      <w:rFonts w:ascii="Tahoma" w:eastAsia="Calibri" w:hAnsi="Tahoma" w:cs="Tahoma"/>
      <w:sz w:val="16"/>
      <w:szCs w:val="16"/>
    </w:rPr>
  </w:style>
  <w:style w:type="paragraph" w:customStyle="1" w:styleId="12">
    <w:name w:val="Название1"/>
    <w:basedOn w:val="a"/>
    <w:next w:val="a"/>
    <w:link w:val="ac"/>
    <w:uiPriority w:val="99"/>
    <w:qFormat/>
    <w:rsid w:val="00025714"/>
    <w:pPr>
      <w:pBdr>
        <w:bottom w:val="single" w:sz="8" w:space="4" w:color="4F81BD"/>
      </w:pBdr>
      <w:spacing w:after="300" w:line="240" w:lineRule="auto"/>
      <w:ind w:firstLine="709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c">
    <w:name w:val="Название Знак"/>
    <w:aliases w:val="Заголовок Знак"/>
    <w:link w:val="12"/>
    <w:uiPriority w:val="99"/>
    <w:rsid w:val="0002571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d">
    <w:name w:val="Hyperlink"/>
    <w:uiPriority w:val="99"/>
    <w:unhideWhenUsed/>
    <w:rsid w:val="00025714"/>
    <w:rPr>
      <w:color w:val="0000FF"/>
      <w:u w:val="single"/>
    </w:rPr>
  </w:style>
  <w:style w:type="paragraph" w:customStyle="1" w:styleId="ae">
    <w:name w:val="Знак Знак Знак Знак Знак Знак Знак Знак Знак Знак Знак Знак Знак"/>
    <w:basedOn w:val="a"/>
    <w:uiPriority w:val="99"/>
    <w:rsid w:val="0002571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header"/>
    <w:basedOn w:val="a"/>
    <w:link w:val="af0"/>
    <w:uiPriority w:val="99"/>
    <w:unhideWhenUsed/>
    <w:rsid w:val="0002571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025714"/>
    <w:rPr>
      <w:rFonts w:ascii="Calibri" w:eastAsia="Calibri" w:hAnsi="Calibri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02571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Нижний колонтитул Знак"/>
    <w:basedOn w:val="a0"/>
    <w:link w:val="af1"/>
    <w:uiPriority w:val="99"/>
    <w:rsid w:val="00025714"/>
    <w:rPr>
      <w:rFonts w:ascii="Calibri" w:eastAsia="Calibri" w:hAnsi="Calibri" w:cs="Times New Roman"/>
      <w:sz w:val="20"/>
      <w:szCs w:val="20"/>
    </w:rPr>
  </w:style>
  <w:style w:type="paragraph" w:styleId="af3">
    <w:name w:val="List Paragraph"/>
    <w:basedOn w:val="a"/>
    <w:uiPriority w:val="34"/>
    <w:qFormat/>
    <w:rsid w:val="0002571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Знак Знак Знак Знак Знак Знак Знак Знак Знак Знак Знак Знак Знак2"/>
    <w:basedOn w:val="a"/>
    <w:uiPriority w:val="99"/>
    <w:rsid w:val="0002571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25714"/>
  </w:style>
  <w:style w:type="paragraph" w:customStyle="1" w:styleId="13">
    <w:name w:val="Знак Знак Знак Знак Знак Знак Знак Знак Знак Знак Знак Знак Знак1"/>
    <w:basedOn w:val="a"/>
    <w:uiPriority w:val="99"/>
    <w:rsid w:val="0002571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4">
    <w:name w:val="line number"/>
    <w:uiPriority w:val="99"/>
    <w:unhideWhenUsed/>
    <w:rsid w:val="00025714"/>
  </w:style>
  <w:style w:type="character" w:customStyle="1" w:styleId="af5">
    <w:name w:val="Гипертекстовая ссылка"/>
    <w:uiPriority w:val="99"/>
    <w:rsid w:val="00025714"/>
    <w:rPr>
      <w:b w:val="0"/>
      <w:bCs w:val="0"/>
      <w:color w:val="106BBE"/>
    </w:rPr>
  </w:style>
  <w:style w:type="character" w:customStyle="1" w:styleId="af6">
    <w:name w:val="Цветовое выделение"/>
    <w:uiPriority w:val="99"/>
    <w:rsid w:val="00025714"/>
    <w:rPr>
      <w:b/>
      <w:bCs/>
      <w:color w:val="26282F"/>
    </w:rPr>
  </w:style>
  <w:style w:type="character" w:customStyle="1" w:styleId="af7">
    <w:name w:val="Активная гипертекстовая ссылка"/>
    <w:uiPriority w:val="99"/>
    <w:rsid w:val="00025714"/>
    <w:rPr>
      <w:b w:val="0"/>
      <w:bCs w:val="0"/>
      <w:color w:val="106BBE"/>
      <w:u w:val="single"/>
    </w:rPr>
  </w:style>
  <w:style w:type="paragraph" w:customStyle="1" w:styleId="af8">
    <w:name w:val="Внимание"/>
    <w:basedOn w:val="a"/>
    <w:next w:val="a"/>
    <w:uiPriority w:val="99"/>
    <w:rsid w:val="00025714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9">
    <w:name w:val="Внимание: криминал!!"/>
    <w:basedOn w:val="af8"/>
    <w:next w:val="a"/>
    <w:uiPriority w:val="99"/>
    <w:rsid w:val="00025714"/>
  </w:style>
  <w:style w:type="paragraph" w:customStyle="1" w:styleId="afa">
    <w:name w:val="Внимание: недобросовестность!"/>
    <w:basedOn w:val="af8"/>
    <w:next w:val="a"/>
    <w:uiPriority w:val="99"/>
    <w:rsid w:val="00025714"/>
  </w:style>
  <w:style w:type="character" w:customStyle="1" w:styleId="afb">
    <w:name w:val="Выделение для Базового Поиска"/>
    <w:uiPriority w:val="99"/>
    <w:rsid w:val="00025714"/>
    <w:rPr>
      <w:b/>
      <w:bCs/>
      <w:color w:val="0058A9"/>
    </w:rPr>
  </w:style>
  <w:style w:type="character" w:customStyle="1" w:styleId="afc">
    <w:name w:val="Выделение для Базового Поиска (курсив)"/>
    <w:uiPriority w:val="99"/>
    <w:rsid w:val="00025714"/>
    <w:rPr>
      <w:b/>
      <w:bCs/>
      <w:i/>
      <w:iCs/>
      <w:color w:val="0058A9"/>
    </w:rPr>
  </w:style>
  <w:style w:type="paragraph" w:customStyle="1" w:styleId="afd">
    <w:name w:val="Дочерний элемент списка"/>
    <w:basedOn w:val="a"/>
    <w:next w:val="a"/>
    <w:uiPriority w:val="99"/>
    <w:rsid w:val="000257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e">
    <w:name w:val="Основное меню (преемственное)"/>
    <w:basedOn w:val="a"/>
    <w:next w:val="a"/>
    <w:uiPriority w:val="99"/>
    <w:rsid w:val="000257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22">
    <w:name w:val="Название2"/>
    <w:aliases w:val="Title"/>
    <w:basedOn w:val="afe"/>
    <w:next w:val="a"/>
    <w:uiPriority w:val="99"/>
    <w:rsid w:val="00025714"/>
    <w:rPr>
      <w:b/>
      <w:bCs/>
      <w:color w:val="0058A9"/>
      <w:shd w:val="clear" w:color="auto" w:fill="D4D0C8"/>
    </w:rPr>
  </w:style>
  <w:style w:type="paragraph" w:customStyle="1" w:styleId="aff">
    <w:name w:val="Заголовок группы контролов"/>
    <w:basedOn w:val="a"/>
    <w:next w:val="a"/>
    <w:uiPriority w:val="99"/>
    <w:rsid w:val="000257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0">
    <w:name w:val="Заголовок для информации об изменениях"/>
    <w:basedOn w:val="1"/>
    <w:next w:val="a"/>
    <w:uiPriority w:val="99"/>
    <w:rsid w:val="0002571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f1">
    <w:name w:val="Заголовок распахивающейся части диалога"/>
    <w:basedOn w:val="a"/>
    <w:next w:val="a"/>
    <w:uiPriority w:val="99"/>
    <w:rsid w:val="000257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2">
    <w:name w:val="Заголовок своего сообщения"/>
    <w:uiPriority w:val="99"/>
    <w:rsid w:val="00025714"/>
  </w:style>
  <w:style w:type="paragraph" w:customStyle="1" w:styleId="aff3">
    <w:name w:val="Заголовок статьи"/>
    <w:basedOn w:val="a"/>
    <w:next w:val="a"/>
    <w:uiPriority w:val="99"/>
    <w:rsid w:val="00025714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4">
    <w:name w:val="Заголовок чужого сообщения"/>
    <w:uiPriority w:val="99"/>
    <w:rsid w:val="00025714"/>
    <w:rPr>
      <w:b/>
      <w:bCs/>
      <w:color w:val="FF0000"/>
    </w:rPr>
  </w:style>
  <w:style w:type="paragraph" w:customStyle="1" w:styleId="aff5">
    <w:name w:val="Заголовок ЭР (левое окно)"/>
    <w:basedOn w:val="a"/>
    <w:next w:val="a"/>
    <w:uiPriority w:val="99"/>
    <w:rsid w:val="00025714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6">
    <w:name w:val="Заголовок ЭР (правое окно)"/>
    <w:basedOn w:val="aff5"/>
    <w:next w:val="a"/>
    <w:uiPriority w:val="99"/>
    <w:rsid w:val="00025714"/>
    <w:pPr>
      <w:spacing w:after="0"/>
      <w:jc w:val="left"/>
    </w:pPr>
  </w:style>
  <w:style w:type="paragraph" w:customStyle="1" w:styleId="aff7">
    <w:name w:val="Интерактивный заголовок"/>
    <w:basedOn w:val="22"/>
    <w:next w:val="a"/>
    <w:uiPriority w:val="99"/>
    <w:rsid w:val="00025714"/>
    <w:rPr>
      <w:u w:val="single"/>
    </w:rPr>
  </w:style>
  <w:style w:type="paragraph" w:customStyle="1" w:styleId="aff8">
    <w:name w:val="Текст информации об изменениях"/>
    <w:basedOn w:val="a"/>
    <w:next w:val="a"/>
    <w:uiPriority w:val="99"/>
    <w:rsid w:val="000257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9">
    <w:name w:val="Информация об изменениях"/>
    <w:basedOn w:val="aff8"/>
    <w:next w:val="a"/>
    <w:uiPriority w:val="99"/>
    <w:rsid w:val="0002571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a">
    <w:name w:val="Текст (справка)"/>
    <w:basedOn w:val="a"/>
    <w:next w:val="a"/>
    <w:uiPriority w:val="99"/>
    <w:rsid w:val="00025714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Комментарий"/>
    <w:basedOn w:val="affa"/>
    <w:next w:val="a"/>
    <w:uiPriority w:val="99"/>
    <w:rsid w:val="0002571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c">
    <w:name w:val="Информация об изменениях документа"/>
    <w:basedOn w:val="affb"/>
    <w:next w:val="a"/>
    <w:uiPriority w:val="99"/>
    <w:rsid w:val="00025714"/>
    <w:rPr>
      <w:i/>
      <w:iCs/>
    </w:rPr>
  </w:style>
  <w:style w:type="paragraph" w:customStyle="1" w:styleId="affd">
    <w:name w:val="Текст (лев. подпись)"/>
    <w:basedOn w:val="a"/>
    <w:next w:val="a"/>
    <w:uiPriority w:val="99"/>
    <w:rsid w:val="000257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Колонтитул (левый)"/>
    <w:basedOn w:val="affd"/>
    <w:next w:val="a"/>
    <w:uiPriority w:val="99"/>
    <w:rsid w:val="00025714"/>
    <w:rPr>
      <w:sz w:val="14"/>
      <w:szCs w:val="14"/>
    </w:rPr>
  </w:style>
  <w:style w:type="paragraph" w:customStyle="1" w:styleId="afff">
    <w:name w:val="Текст (прав. подпись)"/>
    <w:basedOn w:val="a"/>
    <w:next w:val="a"/>
    <w:uiPriority w:val="99"/>
    <w:rsid w:val="0002571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Колонтитул (правый)"/>
    <w:basedOn w:val="afff"/>
    <w:next w:val="a"/>
    <w:uiPriority w:val="99"/>
    <w:rsid w:val="00025714"/>
    <w:rPr>
      <w:sz w:val="14"/>
      <w:szCs w:val="14"/>
    </w:rPr>
  </w:style>
  <w:style w:type="paragraph" w:customStyle="1" w:styleId="afff1">
    <w:name w:val="Комментарий пользователя"/>
    <w:basedOn w:val="affb"/>
    <w:next w:val="a"/>
    <w:uiPriority w:val="99"/>
    <w:rsid w:val="00025714"/>
    <w:pPr>
      <w:jc w:val="left"/>
    </w:pPr>
    <w:rPr>
      <w:shd w:val="clear" w:color="auto" w:fill="FFDFE0"/>
    </w:rPr>
  </w:style>
  <w:style w:type="paragraph" w:customStyle="1" w:styleId="afff2">
    <w:name w:val="Куда обратиться?"/>
    <w:basedOn w:val="af8"/>
    <w:next w:val="a"/>
    <w:uiPriority w:val="99"/>
    <w:rsid w:val="00025714"/>
  </w:style>
  <w:style w:type="paragraph" w:customStyle="1" w:styleId="afff3">
    <w:name w:val="Моноширинный"/>
    <w:basedOn w:val="a"/>
    <w:next w:val="a"/>
    <w:uiPriority w:val="99"/>
    <w:rsid w:val="000257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4">
    <w:name w:val="Найденные слова"/>
    <w:uiPriority w:val="99"/>
    <w:rsid w:val="00025714"/>
    <w:rPr>
      <w:b w:val="0"/>
      <w:bCs w:val="0"/>
      <w:color w:val="26282F"/>
      <w:shd w:val="clear" w:color="auto" w:fill="FFF580"/>
    </w:rPr>
  </w:style>
  <w:style w:type="character" w:customStyle="1" w:styleId="afff5">
    <w:name w:val="Не вступил в силу"/>
    <w:uiPriority w:val="99"/>
    <w:rsid w:val="00025714"/>
    <w:rPr>
      <w:b w:val="0"/>
      <w:bCs w:val="0"/>
      <w:color w:val="000000"/>
      <w:shd w:val="clear" w:color="auto" w:fill="D8EDE8"/>
    </w:rPr>
  </w:style>
  <w:style w:type="paragraph" w:customStyle="1" w:styleId="afff6">
    <w:name w:val="Необходимые документы"/>
    <w:basedOn w:val="af8"/>
    <w:next w:val="a"/>
    <w:uiPriority w:val="99"/>
    <w:rsid w:val="00025714"/>
    <w:pPr>
      <w:ind w:firstLine="118"/>
    </w:pPr>
  </w:style>
  <w:style w:type="paragraph" w:customStyle="1" w:styleId="afff7">
    <w:name w:val="Нормальный (таблица)"/>
    <w:basedOn w:val="a"/>
    <w:next w:val="a"/>
    <w:uiPriority w:val="99"/>
    <w:rsid w:val="000257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Таблицы (моноширинный)"/>
    <w:basedOn w:val="a"/>
    <w:next w:val="a"/>
    <w:uiPriority w:val="99"/>
    <w:rsid w:val="000257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9">
    <w:name w:val="Оглавление"/>
    <w:basedOn w:val="afff8"/>
    <w:next w:val="a"/>
    <w:uiPriority w:val="99"/>
    <w:rsid w:val="00025714"/>
    <w:pPr>
      <w:ind w:left="140"/>
    </w:pPr>
  </w:style>
  <w:style w:type="character" w:customStyle="1" w:styleId="afffa">
    <w:name w:val="Опечатки"/>
    <w:uiPriority w:val="99"/>
    <w:rsid w:val="00025714"/>
    <w:rPr>
      <w:color w:val="FF0000"/>
    </w:rPr>
  </w:style>
  <w:style w:type="paragraph" w:customStyle="1" w:styleId="afffb">
    <w:name w:val="Переменная часть"/>
    <w:basedOn w:val="afe"/>
    <w:next w:val="a"/>
    <w:uiPriority w:val="99"/>
    <w:rsid w:val="00025714"/>
    <w:rPr>
      <w:sz w:val="18"/>
      <w:szCs w:val="18"/>
    </w:rPr>
  </w:style>
  <w:style w:type="paragraph" w:customStyle="1" w:styleId="afffc">
    <w:name w:val="Подвал для информации об изменениях"/>
    <w:basedOn w:val="1"/>
    <w:next w:val="a"/>
    <w:uiPriority w:val="99"/>
    <w:rsid w:val="00025714"/>
    <w:pPr>
      <w:outlineLvl w:val="9"/>
    </w:pPr>
    <w:rPr>
      <w:b w:val="0"/>
      <w:bCs w:val="0"/>
      <w:sz w:val="18"/>
      <w:szCs w:val="18"/>
    </w:rPr>
  </w:style>
  <w:style w:type="paragraph" w:customStyle="1" w:styleId="afffd">
    <w:name w:val="Подзаголовок для информации об изменениях"/>
    <w:basedOn w:val="aff8"/>
    <w:next w:val="a"/>
    <w:uiPriority w:val="99"/>
    <w:rsid w:val="00025714"/>
    <w:rPr>
      <w:b/>
      <w:bCs/>
    </w:rPr>
  </w:style>
  <w:style w:type="paragraph" w:customStyle="1" w:styleId="afffe">
    <w:name w:val="Подчёркнуный текст"/>
    <w:basedOn w:val="a"/>
    <w:next w:val="a"/>
    <w:uiPriority w:val="99"/>
    <w:rsid w:val="000257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">
    <w:name w:val="Постоянная часть"/>
    <w:basedOn w:val="afe"/>
    <w:next w:val="a"/>
    <w:uiPriority w:val="99"/>
    <w:rsid w:val="00025714"/>
    <w:rPr>
      <w:sz w:val="20"/>
      <w:szCs w:val="20"/>
    </w:rPr>
  </w:style>
  <w:style w:type="paragraph" w:customStyle="1" w:styleId="affff0">
    <w:name w:val="Прижатый влево"/>
    <w:basedOn w:val="a"/>
    <w:next w:val="a"/>
    <w:uiPriority w:val="99"/>
    <w:rsid w:val="000257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Пример."/>
    <w:basedOn w:val="af8"/>
    <w:next w:val="a"/>
    <w:uiPriority w:val="99"/>
    <w:rsid w:val="00025714"/>
  </w:style>
  <w:style w:type="paragraph" w:customStyle="1" w:styleId="affff2">
    <w:name w:val="Примечание."/>
    <w:basedOn w:val="af8"/>
    <w:next w:val="a"/>
    <w:uiPriority w:val="99"/>
    <w:rsid w:val="00025714"/>
  </w:style>
  <w:style w:type="character" w:customStyle="1" w:styleId="affff3">
    <w:name w:val="Продолжение ссылки"/>
    <w:uiPriority w:val="99"/>
    <w:rsid w:val="00025714"/>
  </w:style>
  <w:style w:type="paragraph" w:customStyle="1" w:styleId="affff4">
    <w:name w:val="Словарная статья"/>
    <w:basedOn w:val="a"/>
    <w:next w:val="a"/>
    <w:uiPriority w:val="99"/>
    <w:rsid w:val="00025714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5">
    <w:name w:val="Сравнение редакций"/>
    <w:uiPriority w:val="99"/>
    <w:rsid w:val="00025714"/>
    <w:rPr>
      <w:b w:val="0"/>
      <w:bCs w:val="0"/>
      <w:color w:val="26282F"/>
    </w:rPr>
  </w:style>
  <w:style w:type="character" w:customStyle="1" w:styleId="affff6">
    <w:name w:val="Сравнение редакций. Добавленный фрагмент"/>
    <w:uiPriority w:val="99"/>
    <w:rsid w:val="00025714"/>
    <w:rPr>
      <w:color w:val="000000"/>
      <w:shd w:val="clear" w:color="auto" w:fill="C1D7FF"/>
    </w:rPr>
  </w:style>
  <w:style w:type="character" w:customStyle="1" w:styleId="affff7">
    <w:name w:val="Сравнение редакций. Удаленный фрагмент"/>
    <w:uiPriority w:val="99"/>
    <w:rsid w:val="00025714"/>
    <w:rPr>
      <w:color w:val="000000"/>
      <w:shd w:val="clear" w:color="auto" w:fill="C4C413"/>
    </w:rPr>
  </w:style>
  <w:style w:type="paragraph" w:customStyle="1" w:styleId="affff8">
    <w:name w:val="Ссылка на официальную публикацию"/>
    <w:basedOn w:val="a"/>
    <w:next w:val="a"/>
    <w:uiPriority w:val="99"/>
    <w:rsid w:val="000257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9">
    <w:name w:val="Текст в таблице"/>
    <w:basedOn w:val="afff7"/>
    <w:next w:val="a"/>
    <w:uiPriority w:val="99"/>
    <w:rsid w:val="00025714"/>
    <w:pPr>
      <w:ind w:firstLine="500"/>
    </w:pPr>
  </w:style>
  <w:style w:type="paragraph" w:customStyle="1" w:styleId="affffa">
    <w:name w:val="Текст ЭР (см. также)"/>
    <w:basedOn w:val="a"/>
    <w:next w:val="a"/>
    <w:uiPriority w:val="99"/>
    <w:rsid w:val="00025714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b">
    <w:name w:val="Технический комментарий"/>
    <w:basedOn w:val="a"/>
    <w:next w:val="a"/>
    <w:uiPriority w:val="99"/>
    <w:rsid w:val="000257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c">
    <w:name w:val="Утратил силу"/>
    <w:uiPriority w:val="99"/>
    <w:rsid w:val="00025714"/>
    <w:rPr>
      <w:b w:val="0"/>
      <w:bCs w:val="0"/>
      <w:strike/>
      <w:color w:val="666600"/>
    </w:rPr>
  </w:style>
  <w:style w:type="paragraph" w:customStyle="1" w:styleId="affffd">
    <w:name w:val="Формула"/>
    <w:basedOn w:val="a"/>
    <w:next w:val="a"/>
    <w:uiPriority w:val="99"/>
    <w:rsid w:val="00025714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e">
    <w:name w:val="Центрированный (таблица)"/>
    <w:basedOn w:val="afff7"/>
    <w:next w:val="a"/>
    <w:uiPriority w:val="99"/>
    <w:rsid w:val="0002571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25714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ff">
    <w:name w:val="annotation reference"/>
    <w:uiPriority w:val="99"/>
    <w:unhideWhenUsed/>
    <w:rsid w:val="00025714"/>
    <w:rPr>
      <w:sz w:val="16"/>
      <w:szCs w:val="16"/>
    </w:rPr>
  </w:style>
  <w:style w:type="paragraph" w:styleId="afffff0">
    <w:name w:val="annotation subject"/>
    <w:basedOn w:val="a8"/>
    <w:next w:val="a8"/>
    <w:link w:val="afffff1"/>
    <w:uiPriority w:val="99"/>
    <w:unhideWhenUsed/>
    <w:rsid w:val="00025714"/>
    <w:rPr>
      <w:b/>
      <w:bCs/>
    </w:rPr>
  </w:style>
  <w:style w:type="character" w:customStyle="1" w:styleId="afffff1">
    <w:name w:val="Тема примечания Знак"/>
    <w:basedOn w:val="a9"/>
    <w:link w:val="afffff0"/>
    <w:uiPriority w:val="99"/>
    <w:rsid w:val="00025714"/>
    <w:rPr>
      <w:rFonts w:ascii="Times New Roman" w:eastAsia="Calibri" w:hAnsi="Times New Roman" w:cs="Times New Roman"/>
      <w:b/>
      <w:bCs/>
      <w:sz w:val="20"/>
      <w:szCs w:val="20"/>
    </w:rPr>
  </w:style>
  <w:style w:type="character" w:styleId="afffff2">
    <w:name w:val="Strong"/>
    <w:uiPriority w:val="22"/>
    <w:qFormat/>
    <w:rsid w:val="00025714"/>
    <w:rPr>
      <w:b/>
      <w:bCs/>
    </w:rPr>
  </w:style>
  <w:style w:type="character" w:customStyle="1" w:styleId="apple-converted-space">
    <w:name w:val="apple-converted-space"/>
    <w:rsid w:val="00025714"/>
  </w:style>
  <w:style w:type="paragraph" w:styleId="afffff3">
    <w:name w:val="No Spacing"/>
    <w:link w:val="afffff4"/>
    <w:uiPriority w:val="1"/>
    <w:qFormat/>
    <w:rsid w:val="0002571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numbering" w:customStyle="1" w:styleId="111">
    <w:name w:val="Нет списка111"/>
    <w:next w:val="a2"/>
    <w:uiPriority w:val="99"/>
    <w:semiHidden/>
    <w:unhideWhenUsed/>
    <w:rsid w:val="00025714"/>
  </w:style>
  <w:style w:type="paragraph" w:customStyle="1" w:styleId="afffff5">
    <w:name w:val="Напишите нам"/>
    <w:basedOn w:val="a"/>
    <w:next w:val="a"/>
    <w:uiPriority w:val="99"/>
    <w:rsid w:val="00025714"/>
    <w:pPr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Calibri" w:hAnsi="Arial" w:cs="Arial"/>
      <w:sz w:val="20"/>
      <w:szCs w:val="20"/>
      <w:shd w:val="clear" w:color="auto" w:fill="EFFFAD"/>
    </w:rPr>
  </w:style>
  <w:style w:type="paragraph" w:customStyle="1" w:styleId="afffff6">
    <w:name w:val="Подчёркнутый текст"/>
    <w:basedOn w:val="a"/>
    <w:next w:val="a"/>
    <w:uiPriority w:val="99"/>
    <w:rsid w:val="00025714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</w:rPr>
  </w:style>
  <w:style w:type="character" w:customStyle="1" w:styleId="afffff7">
    <w:name w:val="Ссылка на утративший силу документ"/>
    <w:uiPriority w:val="99"/>
    <w:rsid w:val="00025714"/>
    <w:rPr>
      <w:b/>
      <w:bCs/>
      <w:color w:val="749232"/>
    </w:rPr>
  </w:style>
  <w:style w:type="paragraph" w:customStyle="1" w:styleId="rvps2">
    <w:name w:val="rvps2"/>
    <w:basedOn w:val="a"/>
    <w:uiPriority w:val="99"/>
    <w:rsid w:val="0002571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vts12">
    <w:name w:val="rvts12"/>
    <w:rsid w:val="00025714"/>
    <w:rPr>
      <w:rFonts w:ascii="Times New Roman" w:hAnsi="Times New Roman" w:cs="Times New Roman" w:hint="default"/>
      <w:shd w:val="clear" w:color="auto" w:fill="FFFF00"/>
    </w:rPr>
  </w:style>
  <w:style w:type="character" w:customStyle="1" w:styleId="rvts13">
    <w:name w:val="rvts13"/>
    <w:rsid w:val="00025714"/>
    <w:rPr>
      <w:rFonts w:ascii="Times New Roman" w:hAnsi="Times New Roman" w:cs="Times New Roman" w:hint="default"/>
      <w:shd w:val="clear" w:color="auto" w:fill="FFFF00"/>
    </w:rPr>
  </w:style>
  <w:style w:type="paragraph" w:styleId="afffff8">
    <w:name w:val="Body Text"/>
    <w:basedOn w:val="a"/>
    <w:link w:val="afffff9"/>
    <w:uiPriority w:val="99"/>
    <w:unhideWhenUsed/>
    <w:rsid w:val="00025714"/>
    <w:pPr>
      <w:spacing w:after="120" w:line="288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ffff9">
    <w:name w:val="Основной текст Знак"/>
    <w:basedOn w:val="a0"/>
    <w:link w:val="afffff8"/>
    <w:uiPriority w:val="99"/>
    <w:rsid w:val="00025714"/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025714"/>
  </w:style>
  <w:style w:type="character" w:customStyle="1" w:styleId="f">
    <w:name w:val="f"/>
    <w:rsid w:val="00025714"/>
  </w:style>
  <w:style w:type="numbering" w:customStyle="1" w:styleId="23">
    <w:name w:val="Нет списка2"/>
    <w:next w:val="a2"/>
    <w:uiPriority w:val="99"/>
    <w:semiHidden/>
    <w:unhideWhenUsed/>
    <w:rsid w:val="00025714"/>
  </w:style>
  <w:style w:type="table" w:customStyle="1" w:styleId="14">
    <w:name w:val="Сетка таблицы1"/>
    <w:basedOn w:val="a1"/>
    <w:next w:val="a4"/>
    <w:rsid w:val="00025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нак Знак Знак Знак Знак Знак Знак"/>
    <w:basedOn w:val="a"/>
    <w:uiPriority w:val="99"/>
    <w:rsid w:val="0002571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1">
    <w:name w:val="p1"/>
    <w:basedOn w:val="a"/>
    <w:uiPriority w:val="99"/>
    <w:rsid w:val="00025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25714"/>
  </w:style>
  <w:style w:type="paragraph" w:customStyle="1" w:styleId="p2">
    <w:name w:val="p2"/>
    <w:basedOn w:val="a"/>
    <w:uiPriority w:val="99"/>
    <w:rsid w:val="00025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4">
    <w:name w:val="Без интервала Знак"/>
    <w:link w:val="afffff3"/>
    <w:uiPriority w:val="1"/>
    <w:rsid w:val="00025714"/>
    <w:rPr>
      <w:rFonts w:ascii="Times New Roman" w:eastAsia="Calibri" w:hAnsi="Times New Roman" w:cs="Times New Roman"/>
      <w:sz w:val="28"/>
    </w:rPr>
  </w:style>
  <w:style w:type="paragraph" w:customStyle="1" w:styleId="Style6">
    <w:name w:val="Style6"/>
    <w:basedOn w:val="a"/>
    <w:uiPriority w:val="99"/>
    <w:rsid w:val="00025714"/>
    <w:pPr>
      <w:widowControl w:val="0"/>
      <w:autoSpaceDE w:val="0"/>
      <w:autoSpaceDN w:val="0"/>
      <w:adjustRightInd w:val="0"/>
      <w:spacing w:after="0" w:line="360" w:lineRule="exact"/>
      <w:ind w:firstLine="7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2">
    <w:name w:val="Font Style92"/>
    <w:uiPriority w:val="99"/>
    <w:rsid w:val="00025714"/>
    <w:rPr>
      <w:rFonts w:ascii="Times New Roman" w:hAnsi="Times New Roman" w:cs="Times New Roman"/>
      <w:sz w:val="26"/>
      <w:szCs w:val="26"/>
    </w:rPr>
  </w:style>
  <w:style w:type="character" w:customStyle="1" w:styleId="afffffb">
    <w:name w:val="Цветовое выделение для Текст"/>
    <w:uiPriority w:val="99"/>
    <w:rsid w:val="00025714"/>
  </w:style>
  <w:style w:type="character" w:styleId="afffffc">
    <w:name w:val="FollowedHyperlink"/>
    <w:uiPriority w:val="99"/>
    <w:unhideWhenUsed/>
    <w:rsid w:val="00025714"/>
    <w:rPr>
      <w:color w:val="800080"/>
      <w:u w:val="single"/>
    </w:rPr>
  </w:style>
  <w:style w:type="paragraph" w:customStyle="1" w:styleId="font5">
    <w:name w:val="font5"/>
    <w:basedOn w:val="a"/>
    <w:uiPriority w:val="99"/>
    <w:rsid w:val="0002571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uiPriority w:val="99"/>
    <w:rsid w:val="0002571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uiPriority w:val="99"/>
    <w:rsid w:val="00025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02571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02571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02571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uiPriority w:val="99"/>
    <w:rsid w:val="0002571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uiPriority w:val="99"/>
    <w:rsid w:val="0002571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02571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025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0257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0257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02571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0257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4">
    <w:name w:val="xl154"/>
    <w:basedOn w:val="a"/>
    <w:uiPriority w:val="99"/>
    <w:rsid w:val="000257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"/>
    <w:uiPriority w:val="99"/>
    <w:rsid w:val="00025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6">
    <w:name w:val="xl156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uiPriority w:val="99"/>
    <w:rsid w:val="00025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8">
    <w:name w:val="xl158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0">
    <w:name w:val="xl160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1">
    <w:name w:val="xl161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63">
    <w:name w:val="xl163"/>
    <w:basedOn w:val="a"/>
    <w:uiPriority w:val="99"/>
    <w:rsid w:val="00025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025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68">
    <w:name w:val="xl168"/>
    <w:basedOn w:val="a"/>
    <w:uiPriority w:val="99"/>
    <w:rsid w:val="0002571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70">
    <w:name w:val="xl170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0257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4">
    <w:name w:val="xl174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5">
    <w:name w:val="xl175"/>
    <w:basedOn w:val="a"/>
    <w:uiPriority w:val="99"/>
    <w:rsid w:val="000257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6">
    <w:name w:val="xl176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7">
    <w:name w:val="xl177"/>
    <w:basedOn w:val="a"/>
    <w:uiPriority w:val="99"/>
    <w:rsid w:val="000257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uiPriority w:val="99"/>
    <w:rsid w:val="000257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0">
    <w:name w:val="xl180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1">
    <w:name w:val="xl181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82">
    <w:name w:val="xl182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3">
    <w:name w:val="xl183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4">
    <w:name w:val="xl184"/>
    <w:basedOn w:val="a"/>
    <w:uiPriority w:val="99"/>
    <w:rsid w:val="0002571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uiPriority w:val="99"/>
    <w:rsid w:val="00025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uiPriority w:val="99"/>
    <w:rsid w:val="00025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uiPriority w:val="99"/>
    <w:rsid w:val="00025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uiPriority w:val="99"/>
    <w:rsid w:val="00025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uiPriority w:val="99"/>
    <w:rsid w:val="00025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uiPriority w:val="99"/>
    <w:rsid w:val="000257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uiPriority w:val="99"/>
    <w:rsid w:val="000257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uiPriority w:val="99"/>
    <w:rsid w:val="00025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uiPriority w:val="99"/>
    <w:rsid w:val="00025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5">
    <w:name w:val="xl195"/>
    <w:basedOn w:val="a"/>
    <w:uiPriority w:val="99"/>
    <w:rsid w:val="00025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6">
    <w:name w:val="xl196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97">
    <w:name w:val="xl197"/>
    <w:basedOn w:val="a"/>
    <w:uiPriority w:val="99"/>
    <w:rsid w:val="00025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98">
    <w:name w:val="xl198"/>
    <w:basedOn w:val="a"/>
    <w:uiPriority w:val="99"/>
    <w:rsid w:val="00025714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0">
    <w:name w:val="xl200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01">
    <w:name w:val="xl201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2">
    <w:name w:val="xl202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6">
    <w:name w:val="xl206"/>
    <w:basedOn w:val="a"/>
    <w:uiPriority w:val="99"/>
    <w:rsid w:val="000257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7">
    <w:name w:val="xl207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8">
    <w:name w:val="xl208"/>
    <w:basedOn w:val="a"/>
    <w:uiPriority w:val="99"/>
    <w:rsid w:val="00025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9">
    <w:name w:val="xl209"/>
    <w:basedOn w:val="a"/>
    <w:uiPriority w:val="99"/>
    <w:rsid w:val="000257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025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02571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uiPriority w:val="99"/>
    <w:rsid w:val="0002571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uiPriority w:val="99"/>
    <w:rsid w:val="0002571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uiPriority w:val="99"/>
    <w:rsid w:val="0002571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0">
    <w:name w:val="xl70"/>
    <w:basedOn w:val="a"/>
    <w:uiPriority w:val="99"/>
    <w:rsid w:val="0002571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"/>
    <w:uiPriority w:val="99"/>
    <w:rsid w:val="0002571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72">
    <w:name w:val="xl72"/>
    <w:basedOn w:val="a"/>
    <w:uiPriority w:val="99"/>
    <w:rsid w:val="0002571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uiPriority w:val="99"/>
    <w:rsid w:val="0002571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uiPriority w:val="99"/>
    <w:rsid w:val="0002571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uiPriority w:val="99"/>
    <w:rsid w:val="0002571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uiPriority w:val="99"/>
    <w:rsid w:val="0002571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2571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2571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2571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uiPriority w:val="99"/>
    <w:rsid w:val="0002571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uiPriority w:val="99"/>
    <w:rsid w:val="0002571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uiPriority w:val="99"/>
    <w:rsid w:val="000257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uiPriority w:val="99"/>
    <w:rsid w:val="0002571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02571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02571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uiPriority w:val="99"/>
    <w:rsid w:val="00025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02571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uiPriority w:val="99"/>
    <w:rsid w:val="0002571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uiPriority w:val="99"/>
    <w:rsid w:val="0002571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uiPriority w:val="99"/>
    <w:rsid w:val="0002571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uiPriority w:val="99"/>
    <w:rsid w:val="0002571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uiPriority w:val="99"/>
    <w:rsid w:val="0002571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uiPriority w:val="99"/>
    <w:rsid w:val="000257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uiPriority w:val="99"/>
    <w:rsid w:val="0002571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02571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02571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">
    <w:name w:val="Font Style13"/>
    <w:uiPriority w:val="99"/>
    <w:rsid w:val="00025714"/>
    <w:rPr>
      <w:rFonts w:ascii="Times New Roman" w:hAnsi="Times New Roman" w:cs="Times New Roman"/>
      <w:sz w:val="26"/>
      <w:szCs w:val="26"/>
    </w:rPr>
  </w:style>
  <w:style w:type="numbering" w:customStyle="1" w:styleId="31">
    <w:name w:val="Нет списка3"/>
    <w:next w:val="a2"/>
    <w:uiPriority w:val="99"/>
    <w:semiHidden/>
    <w:unhideWhenUsed/>
    <w:rsid w:val="00025714"/>
  </w:style>
  <w:style w:type="table" w:customStyle="1" w:styleId="24">
    <w:name w:val="Сетка таблицы2"/>
    <w:basedOn w:val="a1"/>
    <w:next w:val="a4"/>
    <w:uiPriority w:val="59"/>
    <w:rsid w:val="000257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025714"/>
  </w:style>
  <w:style w:type="numbering" w:customStyle="1" w:styleId="1111">
    <w:name w:val="Нет списка1111"/>
    <w:next w:val="a2"/>
    <w:uiPriority w:val="99"/>
    <w:semiHidden/>
    <w:unhideWhenUsed/>
    <w:rsid w:val="00025714"/>
  </w:style>
  <w:style w:type="numbering" w:customStyle="1" w:styleId="210">
    <w:name w:val="Нет списка21"/>
    <w:next w:val="a2"/>
    <w:uiPriority w:val="99"/>
    <w:semiHidden/>
    <w:unhideWhenUsed/>
    <w:rsid w:val="00025714"/>
  </w:style>
  <w:style w:type="table" w:customStyle="1" w:styleId="112">
    <w:name w:val="Сетка таблицы11"/>
    <w:basedOn w:val="a1"/>
    <w:next w:val="a4"/>
    <w:rsid w:val="00025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025714"/>
  </w:style>
  <w:style w:type="table" w:customStyle="1" w:styleId="32">
    <w:name w:val="Сетка таблицы3"/>
    <w:basedOn w:val="a1"/>
    <w:next w:val="a4"/>
    <w:uiPriority w:val="59"/>
    <w:rsid w:val="000257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025714"/>
  </w:style>
  <w:style w:type="numbering" w:customStyle="1" w:styleId="1120">
    <w:name w:val="Нет списка112"/>
    <w:next w:val="a2"/>
    <w:uiPriority w:val="99"/>
    <w:semiHidden/>
    <w:unhideWhenUsed/>
    <w:rsid w:val="00025714"/>
  </w:style>
  <w:style w:type="numbering" w:customStyle="1" w:styleId="220">
    <w:name w:val="Нет списка22"/>
    <w:next w:val="a2"/>
    <w:uiPriority w:val="99"/>
    <w:semiHidden/>
    <w:unhideWhenUsed/>
    <w:rsid w:val="00025714"/>
  </w:style>
  <w:style w:type="table" w:customStyle="1" w:styleId="121">
    <w:name w:val="Сетка таблицы12"/>
    <w:basedOn w:val="a1"/>
    <w:next w:val="a4"/>
    <w:rsid w:val="00025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025714"/>
  </w:style>
  <w:style w:type="table" w:customStyle="1" w:styleId="211">
    <w:name w:val="Сетка таблицы21"/>
    <w:basedOn w:val="a1"/>
    <w:next w:val="a4"/>
    <w:uiPriority w:val="59"/>
    <w:rsid w:val="000257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025714"/>
  </w:style>
  <w:style w:type="numbering" w:customStyle="1" w:styleId="11111">
    <w:name w:val="Нет списка11111"/>
    <w:next w:val="a2"/>
    <w:uiPriority w:val="99"/>
    <w:semiHidden/>
    <w:unhideWhenUsed/>
    <w:rsid w:val="00025714"/>
  </w:style>
  <w:style w:type="numbering" w:customStyle="1" w:styleId="2110">
    <w:name w:val="Нет списка211"/>
    <w:next w:val="a2"/>
    <w:uiPriority w:val="99"/>
    <w:semiHidden/>
    <w:unhideWhenUsed/>
    <w:rsid w:val="00025714"/>
  </w:style>
  <w:style w:type="table" w:customStyle="1" w:styleId="1110">
    <w:name w:val="Сетка таблицы111"/>
    <w:basedOn w:val="a1"/>
    <w:next w:val="a4"/>
    <w:rsid w:val="00025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025714"/>
  </w:style>
  <w:style w:type="table" w:customStyle="1" w:styleId="42">
    <w:name w:val="Сетка таблицы4"/>
    <w:basedOn w:val="a1"/>
    <w:next w:val="a4"/>
    <w:uiPriority w:val="59"/>
    <w:rsid w:val="000257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025714"/>
  </w:style>
  <w:style w:type="numbering" w:customStyle="1" w:styleId="113">
    <w:name w:val="Нет списка113"/>
    <w:next w:val="a2"/>
    <w:uiPriority w:val="99"/>
    <w:semiHidden/>
    <w:unhideWhenUsed/>
    <w:rsid w:val="00025714"/>
  </w:style>
  <w:style w:type="numbering" w:customStyle="1" w:styleId="230">
    <w:name w:val="Нет списка23"/>
    <w:next w:val="a2"/>
    <w:uiPriority w:val="99"/>
    <w:semiHidden/>
    <w:unhideWhenUsed/>
    <w:rsid w:val="00025714"/>
  </w:style>
  <w:style w:type="table" w:customStyle="1" w:styleId="131">
    <w:name w:val="Сетка таблицы13"/>
    <w:basedOn w:val="a1"/>
    <w:next w:val="a4"/>
    <w:rsid w:val="00025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25714"/>
  </w:style>
  <w:style w:type="table" w:customStyle="1" w:styleId="221">
    <w:name w:val="Сетка таблицы22"/>
    <w:basedOn w:val="a1"/>
    <w:next w:val="a4"/>
    <w:uiPriority w:val="59"/>
    <w:rsid w:val="000257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2"/>
    <w:next w:val="a2"/>
    <w:uiPriority w:val="99"/>
    <w:semiHidden/>
    <w:unhideWhenUsed/>
    <w:rsid w:val="00025714"/>
  </w:style>
  <w:style w:type="numbering" w:customStyle="1" w:styleId="1112">
    <w:name w:val="Нет списка1112"/>
    <w:next w:val="a2"/>
    <w:uiPriority w:val="99"/>
    <w:semiHidden/>
    <w:unhideWhenUsed/>
    <w:rsid w:val="00025714"/>
  </w:style>
  <w:style w:type="numbering" w:customStyle="1" w:styleId="212">
    <w:name w:val="Нет списка212"/>
    <w:next w:val="a2"/>
    <w:uiPriority w:val="99"/>
    <w:semiHidden/>
    <w:unhideWhenUsed/>
    <w:rsid w:val="00025714"/>
  </w:style>
  <w:style w:type="table" w:customStyle="1" w:styleId="1121">
    <w:name w:val="Сетка таблицы112"/>
    <w:basedOn w:val="a1"/>
    <w:next w:val="a4"/>
    <w:rsid w:val="00025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7">
    <w:name w:val="_Style 187"/>
    <w:basedOn w:val="afe"/>
    <w:next w:val="a"/>
    <w:uiPriority w:val="99"/>
    <w:rsid w:val="00025714"/>
    <w:pPr>
      <w:shd w:val="clear" w:color="auto" w:fill="D4D0C8"/>
    </w:pPr>
    <w:rPr>
      <w:b/>
      <w:bCs/>
      <w:color w:val="0058A9"/>
    </w:rPr>
  </w:style>
  <w:style w:type="paragraph" w:customStyle="1" w:styleId="Style188">
    <w:name w:val="_Style 188"/>
    <w:basedOn w:val="afe"/>
    <w:next w:val="a"/>
    <w:uiPriority w:val="99"/>
    <w:rsid w:val="00025714"/>
    <w:pPr>
      <w:shd w:val="clear" w:color="auto" w:fill="D4D0C8"/>
    </w:pPr>
    <w:rPr>
      <w:b/>
      <w:bCs/>
      <w:color w:val="0058A9"/>
    </w:rPr>
  </w:style>
  <w:style w:type="character" w:customStyle="1" w:styleId="15">
    <w:name w:val="Название Знак1"/>
    <w:locked/>
    <w:rsid w:val="00025714"/>
    <w:rPr>
      <w:rFonts w:ascii="Cambria" w:eastAsia="Times New Roman" w:hAnsi="Cambria" w:hint="default"/>
      <w:color w:val="17365D"/>
      <w:spacing w:val="5"/>
      <w:kern w:val="28"/>
      <w:sz w:val="52"/>
      <w:szCs w:val="52"/>
    </w:rPr>
  </w:style>
  <w:style w:type="character" w:customStyle="1" w:styleId="16">
    <w:name w:val="Текст выноски Знак1"/>
    <w:uiPriority w:val="99"/>
    <w:semiHidden/>
    <w:rsid w:val="00025714"/>
    <w:rPr>
      <w:rFonts w:ascii="Tahoma" w:hAnsi="Tahoma" w:cs="Tahoma" w:hint="default"/>
      <w:sz w:val="16"/>
      <w:szCs w:val="16"/>
      <w:lang w:eastAsia="en-US"/>
    </w:rPr>
  </w:style>
  <w:style w:type="character" w:customStyle="1" w:styleId="17">
    <w:name w:val="Текст сноски Знак1"/>
    <w:uiPriority w:val="99"/>
    <w:semiHidden/>
    <w:rsid w:val="00025714"/>
    <w:rPr>
      <w:lang w:eastAsia="en-US"/>
    </w:rPr>
  </w:style>
  <w:style w:type="character" w:customStyle="1" w:styleId="18">
    <w:name w:val="Текст примечания Знак1"/>
    <w:uiPriority w:val="99"/>
    <w:semiHidden/>
    <w:rsid w:val="00025714"/>
    <w:rPr>
      <w:lang w:eastAsia="en-US"/>
    </w:rPr>
  </w:style>
  <w:style w:type="character" w:customStyle="1" w:styleId="19">
    <w:name w:val="Тема примечания Знак1"/>
    <w:uiPriority w:val="99"/>
    <w:semiHidden/>
    <w:rsid w:val="00025714"/>
    <w:rPr>
      <w:b/>
      <w:bCs/>
      <w:lang w:eastAsia="en-US"/>
    </w:rPr>
  </w:style>
  <w:style w:type="character" w:customStyle="1" w:styleId="1a">
    <w:name w:val="Верхний колонтитул Знак1"/>
    <w:uiPriority w:val="99"/>
    <w:semiHidden/>
    <w:rsid w:val="00025714"/>
    <w:rPr>
      <w:sz w:val="22"/>
      <w:szCs w:val="22"/>
      <w:lang w:eastAsia="en-US"/>
    </w:rPr>
  </w:style>
  <w:style w:type="character" w:customStyle="1" w:styleId="1b">
    <w:name w:val="Основной текст Знак1"/>
    <w:uiPriority w:val="99"/>
    <w:semiHidden/>
    <w:rsid w:val="00025714"/>
    <w:rPr>
      <w:sz w:val="22"/>
      <w:szCs w:val="22"/>
      <w:lang w:eastAsia="en-US"/>
    </w:rPr>
  </w:style>
  <w:style w:type="character" w:customStyle="1" w:styleId="1c">
    <w:name w:val="Нижний колонтитул Знак1"/>
    <w:uiPriority w:val="99"/>
    <w:semiHidden/>
    <w:rsid w:val="00025714"/>
    <w:rPr>
      <w:sz w:val="22"/>
      <w:szCs w:val="22"/>
      <w:lang w:eastAsia="en-US"/>
    </w:rPr>
  </w:style>
  <w:style w:type="table" w:customStyle="1" w:styleId="50">
    <w:name w:val="Сетка таблицы5"/>
    <w:basedOn w:val="a1"/>
    <w:uiPriority w:val="59"/>
    <w:rsid w:val="000257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rsid w:val="00025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"/>
    <w:basedOn w:val="a1"/>
    <w:uiPriority w:val="59"/>
    <w:rsid w:val="000257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rsid w:val="00025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uiPriority w:val="59"/>
    <w:rsid w:val="000257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"/>
    <w:basedOn w:val="a1"/>
    <w:rsid w:val="00025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"/>
    <w:basedOn w:val="a1"/>
    <w:uiPriority w:val="59"/>
    <w:rsid w:val="000257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rsid w:val="00025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uiPriority w:val="59"/>
    <w:rsid w:val="000257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rsid w:val="00025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uiPriority w:val="59"/>
    <w:rsid w:val="000257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rsid w:val="00025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d">
    <w:name w:val="Информация о версии"/>
    <w:basedOn w:val="affb"/>
    <w:next w:val="a"/>
    <w:uiPriority w:val="99"/>
    <w:rsid w:val="00025714"/>
    <w:rPr>
      <w:rFonts w:ascii="Times New Roman CYR" w:hAnsi="Times New Roman CYR" w:cs="Times New Roman CYR"/>
      <w:i/>
      <w:iCs/>
      <w:shd w:val="clear" w:color="auto" w:fill="auto"/>
    </w:rPr>
  </w:style>
  <w:style w:type="character" w:customStyle="1" w:styleId="1d">
    <w:name w:val="Заголовок Знак1"/>
    <w:link w:val="afffffe"/>
    <w:rsid w:val="0002571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411">
    <w:name w:val="Нет списка41"/>
    <w:next w:val="a2"/>
    <w:uiPriority w:val="99"/>
    <w:semiHidden/>
    <w:unhideWhenUsed/>
    <w:rsid w:val="00025714"/>
  </w:style>
  <w:style w:type="numbering" w:customStyle="1" w:styleId="1311">
    <w:name w:val="Нет списка131"/>
    <w:next w:val="a2"/>
    <w:uiPriority w:val="99"/>
    <w:semiHidden/>
    <w:unhideWhenUsed/>
    <w:rsid w:val="00025714"/>
  </w:style>
  <w:style w:type="numbering" w:customStyle="1" w:styleId="11211">
    <w:name w:val="Нет списка1121"/>
    <w:next w:val="a2"/>
    <w:uiPriority w:val="99"/>
    <w:semiHidden/>
    <w:unhideWhenUsed/>
    <w:rsid w:val="00025714"/>
  </w:style>
  <w:style w:type="numbering" w:customStyle="1" w:styleId="2211">
    <w:name w:val="Нет списка221"/>
    <w:next w:val="a2"/>
    <w:uiPriority w:val="99"/>
    <w:semiHidden/>
    <w:unhideWhenUsed/>
    <w:rsid w:val="00025714"/>
  </w:style>
  <w:style w:type="numbering" w:customStyle="1" w:styleId="3110">
    <w:name w:val="Нет списка311"/>
    <w:next w:val="a2"/>
    <w:uiPriority w:val="99"/>
    <w:semiHidden/>
    <w:unhideWhenUsed/>
    <w:rsid w:val="00025714"/>
  </w:style>
  <w:style w:type="numbering" w:customStyle="1" w:styleId="12110">
    <w:name w:val="Нет списка1211"/>
    <w:next w:val="a2"/>
    <w:uiPriority w:val="99"/>
    <w:semiHidden/>
    <w:unhideWhenUsed/>
    <w:rsid w:val="00025714"/>
  </w:style>
  <w:style w:type="numbering" w:customStyle="1" w:styleId="111111">
    <w:name w:val="Нет списка111111"/>
    <w:next w:val="a2"/>
    <w:uiPriority w:val="99"/>
    <w:semiHidden/>
    <w:unhideWhenUsed/>
    <w:rsid w:val="00025714"/>
  </w:style>
  <w:style w:type="numbering" w:customStyle="1" w:styleId="21110">
    <w:name w:val="Нет списка2111"/>
    <w:next w:val="a2"/>
    <w:uiPriority w:val="99"/>
    <w:semiHidden/>
    <w:unhideWhenUsed/>
    <w:rsid w:val="00025714"/>
  </w:style>
  <w:style w:type="paragraph" w:styleId="afffffe">
    <w:name w:val="Title"/>
    <w:basedOn w:val="a"/>
    <w:next w:val="a"/>
    <w:link w:val="1d"/>
    <w:qFormat/>
    <w:rsid w:val="00025714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5">
    <w:name w:val="Заголовок Знак2"/>
    <w:basedOn w:val="a0"/>
    <w:uiPriority w:val="10"/>
    <w:rsid w:val="00025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6">
    <w:name w:val="Название Знак2"/>
    <w:basedOn w:val="a0"/>
    <w:uiPriority w:val="99"/>
    <w:rsid w:val="00025714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567CA-2226-428A-BC64-685DF98C2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2212</Words>
  <Characters>12610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О. Гудочкина</dc:creator>
  <cp:keywords/>
  <dc:description/>
  <cp:lastModifiedBy>Ксения О. Гудочкина</cp:lastModifiedBy>
  <cp:revision>3</cp:revision>
  <cp:lastPrinted>2022-03-03T07:56:00Z</cp:lastPrinted>
  <dcterms:created xsi:type="dcterms:W3CDTF">2022-11-14T07:50:00Z</dcterms:created>
  <dcterms:modified xsi:type="dcterms:W3CDTF">2022-12-15T09:22:00Z</dcterms:modified>
</cp:coreProperties>
</file>